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5105" w14:textId="77777777" w:rsidR="005768D5" w:rsidRPr="00CE44AF" w:rsidRDefault="005768D5" w:rsidP="005768D5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BEFORE THE</w:t>
      </w:r>
    </w:p>
    <w:p w14:paraId="6D8D09E0" w14:textId="77777777" w:rsidR="005768D5" w:rsidRPr="00CE44AF" w:rsidRDefault="005768D5" w:rsidP="005768D5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  <w:lang w:val="en-IN"/>
        </w:rPr>
        <w:t>ODISHA ELECTRICITY REGULATORY COMMISSION</w:t>
      </w:r>
    </w:p>
    <w:p w14:paraId="56C0C724" w14:textId="77777777" w:rsidR="005768D5" w:rsidRPr="00CE44AF" w:rsidRDefault="005768D5" w:rsidP="005768D5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BHUBANESHWAR</w:t>
      </w:r>
    </w:p>
    <w:p w14:paraId="3CA49827" w14:textId="77777777" w:rsidR="005768D5" w:rsidRPr="00CE44AF" w:rsidRDefault="005768D5" w:rsidP="005768D5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File No. 2</w:t>
      </w:r>
    </w:p>
    <w:p w14:paraId="116DF579" w14:textId="2B60B902" w:rsidR="005768D5" w:rsidRPr="00CE44AF" w:rsidRDefault="005768D5" w:rsidP="005768D5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Case No. </w:t>
      </w:r>
      <w:r w:rsidR="0089209B"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82</w:t>
      </w: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/202</w:t>
      </w:r>
      <w:r w:rsidR="0089209B"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4</w:t>
      </w:r>
    </w:p>
    <w:p w14:paraId="426EEC9D" w14:textId="77777777" w:rsidR="005768D5" w:rsidRPr="00CE44AF" w:rsidRDefault="005768D5" w:rsidP="005768D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977"/>
        <w:gridCol w:w="6345"/>
      </w:tblGrid>
      <w:tr w:rsidR="005768D5" w:rsidRPr="00CE44AF" w14:paraId="7B97DFC9" w14:textId="77777777" w:rsidTr="006E5207">
        <w:trPr>
          <w:trHeight w:val="803"/>
        </w:trPr>
        <w:tc>
          <w:tcPr>
            <w:tcW w:w="2977" w:type="dxa"/>
          </w:tcPr>
          <w:p w14:paraId="34780BB7" w14:textId="77777777" w:rsidR="005768D5" w:rsidRPr="00CE44AF" w:rsidRDefault="005768D5" w:rsidP="005768D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  <w:t>IN THE MATTER OF</w:t>
            </w:r>
          </w:p>
        </w:tc>
        <w:tc>
          <w:tcPr>
            <w:tcW w:w="6345" w:type="dxa"/>
          </w:tcPr>
          <w:p w14:paraId="7C664CA9" w14:textId="7041A77C" w:rsidR="005768D5" w:rsidRPr="00CE44AF" w:rsidRDefault="005768D5" w:rsidP="005768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sz w:val="24"/>
                <w:lang w:val="en-IN"/>
              </w:rPr>
              <w:t>Petition for determination of Tariff for IB TPS Units 1&amp;2 for FY 202</w:t>
            </w:r>
            <w:r w:rsidR="005B489D" w:rsidRPr="00CE44AF">
              <w:rPr>
                <w:rFonts w:ascii="Times New Roman" w:eastAsia="Times New Roman" w:hAnsi="Times New Roman" w:cs="Times New Roman"/>
                <w:sz w:val="24"/>
                <w:lang w:val="en-IN"/>
              </w:rPr>
              <w:t>5</w:t>
            </w:r>
            <w:r w:rsidRPr="00CE44AF">
              <w:rPr>
                <w:rFonts w:ascii="Times New Roman" w:eastAsia="Times New Roman" w:hAnsi="Times New Roman" w:cs="Times New Roman"/>
                <w:sz w:val="24"/>
                <w:lang w:val="en-IN"/>
              </w:rPr>
              <w:t>-2</w:t>
            </w:r>
            <w:r w:rsidR="005B489D" w:rsidRPr="00CE44AF">
              <w:rPr>
                <w:rFonts w:ascii="Times New Roman" w:eastAsia="Times New Roman" w:hAnsi="Times New Roman" w:cs="Times New Roman"/>
                <w:sz w:val="24"/>
                <w:lang w:val="en-IN"/>
              </w:rPr>
              <w:t>6</w:t>
            </w:r>
          </w:p>
        </w:tc>
      </w:tr>
      <w:tr w:rsidR="005768D5" w:rsidRPr="00CE44AF" w14:paraId="66FA4C97" w14:textId="77777777" w:rsidTr="006E5207">
        <w:trPr>
          <w:trHeight w:val="1204"/>
        </w:trPr>
        <w:tc>
          <w:tcPr>
            <w:tcW w:w="2977" w:type="dxa"/>
          </w:tcPr>
          <w:p w14:paraId="6D6AC58A" w14:textId="77777777" w:rsidR="00721570" w:rsidRPr="00CE44AF" w:rsidRDefault="00721570" w:rsidP="005768D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</w:pPr>
          </w:p>
          <w:p w14:paraId="0C710D8C" w14:textId="48DD509F" w:rsidR="005768D5" w:rsidRPr="00CE44AF" w:rsidRDefault="005768D5" w:rsidP="005768D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  <w:t>IN THE MATTER OF</w:t>
            </w:r>
          </w:p>
          <w:p w14:paraId="68215A25" w14:textId="77777777" w:rsidR="005768D5" w:rsidRPr="00CE44AF" w:rsidRDefault="005768D5" w:rsidP="005768D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  <w:t>THE APPLICANT</w:t>
            </w:r>
          </w:p>
        </w:tc>
        <w:tc>
          <w:tcPr>
            <w:tcW w:w="6345" w:type="dxa"/>
          </w:tcPr>
          <w:p w14:paraId="2DABF533" w14:textId="77777777" w:rsidR="00721570" w:rsidRPr="00CE44AF" w:rsidRDefault="00721570" w:rsidP="005768D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</w:p>
          <w:p w14:paraId="628C36AC" w14:textId="342940E9" w:rsidR="005768D5" w:rsidRPr="00CE44AF" w:rsidRDefault="005768D5" w:rsidP="005768D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Odisha Power Generation Corporation Ltd. (OPGC Ltd.), </w:t>
            </w:r>
          </w:p>
          <w:p w14:paraId="381A60A4" w14:textId="77777777" w:rsidR="005768D5" w:rsidRPr="00CE44AF" w:rsidRDefault="005768D5" w:rsidP="005768D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Zone-A, 7</w:t>
            </w:r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IN"/>
              </w:rPr>
              <w:t>th</w:t>
            </w:r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Floor, Fortune Towers, </w:t>
            </w:r>
            <w:proofErr w:type="spellStart"/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Chandrasekharpur</w:t>
            </w:r>
            <w:proofErr w:type="spellEnd"/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, Bhubaneswar – 751023, Odisha, India (Petitioner)</w:t>
            </w:r>
          </w:p>
        </w:tc>
      </w:tr>
      <w:tr w:rsidR="005768D5" w:rsidRPr="00CE44AF" w14:paraId="1475E476" w14:textId="77777777" w:rsidTr="006E5207">
        <w:trPr>
          <w:trHeight w:val="704"/>
        </w:trPr>
        <w:tc>
          <w:tcPr>
            <w:tcW w:w="2977" w:type="dxa"/>
          </w:tcPr>
          <w:p w14:paraId="159B3C8A" w14:textId="77777777" w:rsidR="00721570" w:rsidRPr="00CE44AF" w:rsidRDefault="00721570" w:rsidP="005768D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</w:pPr>
          </w:p>
          <w:p w14:paraId="2B5934F8" w14:textId="38EA751A" w:rsidR="005768D5" w:rsidRPr="00CE44AF" w:rsidRDefault="005768D5" w:rsidP="005768D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  <w:t>IN THE MATTER OF</w:t>
            </w:r>
          </w:p>
        </w:tc>
        <w:tc>
          <w:tcPr>
            <w:tcW w:w="6345" w:type="dxa"/>
          </w:tcPr>
          <w:p w14:paraId="44E63CA8" w14:textId="77777777" w:rsidR="00721570" w:rsidRPr="00CE44AF" w:rsidRDefault="00721570" w:rsidP="005768D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</w:p>
          <w:p w14:paraId="1851C817" w14:textId="776367ED" w:rsidR="005768D5" w:rsidRPr="00CE44AF" w:rsidRDefault="005768D5" w:rsidP="005768D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Submission of information in response to the Commission’s Letter dated </w:t>
            </w:r>
            <w:r w:rsidR="00721570"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26</w:t>
            </w:r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.12.202</w:t>
            </w:r>
            <w:r w:rsidR="00EA1249"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</w:tbl>
    <w:p w14:paraId="09CA4EFF" w14:textId="77777777" w:rsidR="005768D5" w:rsidRPr="00CE44AF" w:rsidRDefault="005768D5" w:rsidP="005768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IN"/>
        </w:rPr>
      </w:pPr>
    </w:p>
    <w:p w14:paraId="31455518" w14:textId="77777777" w:rsidR="005768D5" w:rsidRPr="00CE44AF" w:rsidRDefault="005768D5" w:rsidP="005768D5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</w:p>
    <w:p w14:paraId="4BDE45FF" w14:textId="39B26A98" w:rsidR="005768D5" w:rsidRPr="00CE44AF" w:rsidRDefault="005768D5" w:rsidP="005768D5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I, Haresh Kumar Satapathy, son of Shri Kailash Chandra Satapathy, aged about 5</w:t>
      </w:r>
      <w:r w:rsidR="00721570"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5</w:t>
      </w: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years, do solemnly affirm and say as follows:</w:t>
      </w:r>
    </w:p>
    <w:p w14:paraId="29301E08" w14:textId="77777777" w:rsidR="005768D5" w:rsidRPr="00CE44AF" w:rsidRDefault="005768D5" w:rsidP="005768D5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IN"/>
        </w:rPr>
      </w:pPr>
    </w:p>
    <w:p w14:paraId="35FCDCF1" w14:textId="77777777" w:rsidR="005768D5" w:rsidRPr="00CE44AF" w:rsidRDefault="005768D5" w:rsidP="005768D5">
      <w:pPr>
        <w:widowControl w:val="0"/>
        <w:numPr>
          <w:ilvl w:val="1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GB"/>
        </w:rPr>
      </w:pPr>
      <w:r w:rsidRPr="00CE44AF">
        <w:rPr>
          <w:rFonts w:ascii="Times New Roman" w:eastAsia="Times New Roman" w:hAnsi="Times New Roman" w:cs="Times New Roman"/>
          <w:bCs/>
          <w:iCs/>
          <w:sz w:val="24"/>
          <w:szCs w:val="24"/>
          <w:lang w:val="en-GB"/>
        </w:rPr>
        <w:t xml:space="preserve">That I am the Additional General Manager (C&amp;RA) of </w:t>
      </w:r>
      <w:r w:rsidRPr="00CE44AF">
        <w:rPr>
          <w:rFonts w:ascii="Times New Roman" w:eastAsia="Times New Roman" w:hAnsi="Times New Roman" w:cs="Times New Roman"/>
          <w:bCs/>
          <w:iCs/>
          <w:sz w:val="24"/>
          <w:szCs w:val="28"/>
          <w:lang w:val="en-GB"/>
        </w:rPr>
        <w:t>Odisha Power Generation Corporation Limited, the Petitioner in the above matter and am duly authorised by the said Petitioner to make this affidavit on its behalf.</w:t>
      </w:r>
    </w:p>
    <w:p w14:paraId="40B4E0B1" w14:textId="0CB013ED" w:rsidR="005768D5" w:rsidRPr="00CE44AF" w:rsidRDefault="005768D5" w:rsidP="005768D5">
      <w:pPr>
        <w:widowControl w:val="0"/>
        <w:numPr>
          <w:ilvl w:val="1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GB"/>
        </w:rPr>
      </w:pPr>
      <w:r w:rsidRPr="00CE44AF">
        <w:rPr>
          <w:rFonts w:ascii="Times New Roman" w:eastAsia="Times New Roman" w:hAnsi="Times New Roman" w:cs="Times New Roman"/>
          <w:bCs/>
          <w:iCs/>
          <w:sz w:val="24"/>
          <w:szCs w:val="28"/>
          <w:lang w:val="en-GB"/>
        </w:rPr>
        <w:t xml:space="preserve">The responses provided in the subsequent section addressing Query No. 1 to Query No. 14 raised by this Hon’ble Commission vide letter dated </w:t>
      </w:r>
      <w:r w:rsidR="00721570" w:rsidRPr="00CE44AF">
        <w:rPr>
          <w:rFonts w:ascii="Times New Roman" w:eastAsia="Times New Roman" w:hAnsi="Times New Roman" w:cs="Times New Roman"/>
          <w:bCs/>
          <w:iCs/>
          <w:sz w:val="24"/>
          <w:szCs w:val="28"/>
          <w:lang w:val="en-GB"/>
        </w:rPr>
        <w:t>26</w:t>
      </w:r>
      <w:r w:rsidRPr="00CE44AF">
        <w:rPr>
          <w:rFonts w:ascii="Times New Roman" w:eastAsia="Times New Roman" w:hAnsi="Times New Roman" w:cs="Times New Roman"/>
          <w:bCs/>
          <w:iCs/>
          <w:sz w:val="24"/>
          <w:szCs w:val="24"/>
          <w:lang w:val="en-GB"/>
        </w:rPr>
        <w:t>.12.202</w:t>
      </w:r>
      <w:r w:rsidR="00CD4FEB" w:rsidRPr="00CE44AF">
        <w:rPr>
          <w:rFonts w:ascii="Times New Roman" w:eastAsia="Times New Roman" w:hAnsi="Times New Roman" w:cs="Times New Roman"/>
          <w:bCs/>
          <w:iCs/>
          <w:sz w:val="24"/>
          <w:szCs w:val="24"/>
          <w:lang w:val="en-GB"/>
        </w:rPr>
        <w:t>4</w:t>
      </w:r>
      <w:r w:rsidRPr="00CE44AF">
        <w:rPr>
          <w:rFonts w:ascii="Times New Roman" w:eastAsia="Times New Roman" w:hAnsi="Times New Roman" w:cs="Times New Roman"/>
          <w:bCs/>
          <w:iCs/>
          <w:sz w:val="24"/>
          <w:szCs w:val="24"/>
          <w:lang w:val="en-GB"/>
        </w:rPr>
        <w:t>,</w:t>
      </w:r>
      <w:r w:rsidRPr="00CE44AF">
        <w:rPr>
          <w:rFonts w:ascii="Times New Roman" w:eastAsia="Times New Roman" w:hAnsi="Times New Roman" w:cs="Times New Roman"/>
          <w:bCs/>
          <w:iCs/>
          <w:sz w:val="24"/>
          <w:szCs w:val="28"/>
          <w:lang w:val="en-GB"/>
        </w:rPr>
        <w:t xml:space="preserve"> with respect to OPGC’s Petition for approval of Generation Tariff for FY 202</w:t>
      </w:r>
      <w:r w:rsidR="009C2C40" w:rsidRPr="00CE44AF">
        <w:rPr>
          <w:rFonts w:ascii="Times New Roman" w:eastAsia="Times New Roman" w:hAnsi="Times New Roman" w:cs="Times New Roman"/>
          <w:bCs/>
          <w:iCs/>
          <w:sz w:val="24"/>
          <w:szCs w:val="28"/>
          <w:lang w:val="en-GB"/>
        </w:rPr>
        <w:t>5</w:t>
      </w:r>
      <w:r w:rsidRPr="00CE44AF">
        <w:rPr>
          <w:rFonts w:ascii="Times New Roman" w:eastAsia="Times New Roman" w:hAnsi="Times New Roman" w:cs="Times New Roman"/>
          <w:bCs/>
          <w:iCs/>
          <w:sz w:val="24"/>
          <w:szCs w:val="28"/>
          <w:lang w:val="en-GB"/>
        </w:rPr>
        <w:t>-2</w:t>
      </w:r>
      <w:r w:rsidR="009C2C40" w:rsidRPr="00CE44AF">
        <w:rPr>
          <w:rFonts w:ascii="Times New Roman" w:eastAsia="Times New Roman" w:hAnsi="Times New Roman" w:cs="Times New Roman"/>
          <w:bCs/>
          <w:iCs/>
          <w:sz w:val="24"/>
          <w:szCs w:val="28"/>
          <w:lang w:val="en-GB"/>
        </w:rPr>
        <w:t>6</w:t>
      </w:r>
      <w:r w:rsidRPr="00CE44AF">
        <w:rPr>
          <w:rFonts w:ascii="Times New Roman" w:eastAsia="Times New Roman" w:hAnsi="Times New Roman" w:cs="Times New Roman"/>
          <w:bCs/>
          <w:iCs/>
          <w:sz w:val="24"/>
          <w:szCs w:val="28"/>
          <w:lang w:val="en-GB"/>
        </w:rPr>
        <w:t xml:space="preserve"> are based on information provided to me and I believe them to be true to the best of my knowledge.</w:t>
      </w:r>
    </w:p>
    <w:p w14:paraId="761CC9A7" w14:textId="77777777" w:rsidR="005768D5" w:rsidRPr="00CE44AF" w:rsidRDefault="005768D5" w:rsidP="005768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IN"/>
        </w:rPr>
      </w:pPr>
    </w:p>
    <w:p w14:paraId="49710653" w14:textId="77777777" w:rsidR="005768D5" w:rsidRPr="00CE44AF" w:rsidRDefault="005768D5" w:rsidP="005768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IN"/>
        </w:rPr>
      </w:pPr>
    </w:p>
    <w:p w14:paraId="100C8555" w14:textId="77777777" w:rsidR="005768D5" w:rsidRPr="00CE44AF" w:rsidRDefault="005768D5" w:rsidP="005768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Deponent</w:t>
      </w:r>
    </w:p>
    <w:p w14:paraId="4B63C5ED" w14:textId="77777777" w:rsidR="005768D5" w:rsidRPr="00CE44AF" w:rsidRDefault="005768D5" w:rsidP="005768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IN"/>
        </w:rPr>
      </w:pPr>
    </w:p>
    <w:p w14:paraId="4DACE9D7" w14:textId="77777777" w:rsidR="005768D5" w:rsidRPr="00CE44AF" w:rsidRDefault="005768D5" w:rsidP="005768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Bhubaneswar</w:t>
      </w:r>
    </w:p>
    <w:p w14:paraId="15025A63" w14:textId="2A808C24" w:rsidR="00912A82" w:rsidRPr="00CE44AF" w:rsidRDefault="00902D46" w:rsidP="005768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>17</w:t>
      </w:r>
      <w:r w:rsidR="005768D5"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.01.202</w:t>
      </w:r>
      <w:r w:rsidR="001D63F3"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5</w:t>
      </w:r>
      <w:r w:rsidR="005768D5" w:rsidRPr="00CE44AF">
        <w:rPr>
          <w:rFonts w:ascii="Times New Roman" w:eastAsia="Times New Roman" w:hAnsi="Times New Roman" w:cs="Times New Roman"/>
          <w:b/>
          <w:sz w:val="24"/>
          <w:szCs w:val="24"/>
          <w:lang w:val="en-IN"/>
        </w:rPr>
        <w:br w:type="page"/>
      </w:r>
    </w:p>
    <w:p w14:paraId="15E85C87" w14:textId="77777777" w:rsidR="007A13FF" w:rsidRPr="00CE44AF" w:rsidRDefault="007A13FF" w:rsidP="007A13FF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lastRenderedPageBreak/>
        <w:t>BEFORE THE</w:t>
      </w:r>
    </w:p>
    <w:p w14:paraId="0E325A5F" w14:textId="77777777" w:rsidR="007A13FF" w:rsidRPr="00CE44AF" w:rsidRDefault="007A13FF" w:rsidP="007A13FF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  <w:lang w:val="en-IN"/>
        </w:rPr>
        <w:t>ODISHA ELECTRICITY REGULATORY COMMISSION</w:t>
      </w:r>
    </w:p>
    <w:p w14:paraId="3CC1B23F" w14:textId="77777777" w:rsidR="007A13FF" w:rsidRPr="00CE44AF" w:rsidRDefault="007A13FF" w:rsidP="007A13FF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BHUBANESHWAR</w:t>
      </w:r>
    </w:p>
    <w:p w14:paraId="6DDFFC84" w14:textId="77777777" w:rsidR="007A13FF" w:rsidRPr="00CE44AF" w:rsidRDefault="007A13FF" w:rsidP="007A13FF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File No. 2</w:t>
      </w:r>
    </w:p>
    <w:p w14:paraId="44E747CB" w14:textId="71B0247C" w:rsidR="007A13FF" w:rsidRPr="00CE44AF" w:rsidRDefault="007A13FF" w:rsidP="007A13FF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Case No. </w:t>
      </w:r>
      <w:r w:rsidR="00584844"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82</w:t>
      </w:r>
      <w:r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/202</w:t>
      </w:r>
      <w:r w:rsidR="00584844" w:rsidRPr="00CE44AF">
        <w:rPr>
          <w:rFonts w:ascii="Times New Roman" w:eastAsia="Times New Roman" w:hAnsi="Times New Roman" w:cs="Times New Roman"/>
          <w:sz w:val="24"/>
          <w:szCs w:val="24"/>
          <w:lang w:val="en-IN"/>
        </w:rPr>
        <w:t>4</w:t>
      </w:r>
    </w:p>
    <w:p w14:paraId="77BA09B0" w14:textId="77777777" w:rsidR="007A13FF" w:rsidRPr="00CE44AF" w:rsidRDefault="007A13FF" w:rsidP="007A13F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977"/>
        <w:gridCol w:w="6345"/>
      </w:tblGrid>
      <w:tr w:rsidR="007A13FF" w:rsidRPr="00CE44AF" w14:paraId="0DFFAB9F" w14:textId="77777777" w:rsidTr="006E5207">
        <w:trPr>
          <w:trHeight w:val="803"/>
        </w:trPr>
        <w:tc>
          <w:tcPr>
            <w:tcW w:w="2977" w:type="dxa"/>
          </w:tcPr>
          <w:p w14:paraId="3712A810" w14:textId="77777777" w:rsidR="007A13FF" w:rsidRPr="00CE44AF" w:rsidRDefault="007A13FF" w:rsidP="007A13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  <w:t>IN THE MATTER OF</w:t>
            </w:r>
          </w:p>
        </w:tc>
        <w:tc>
          <w:tcPr>
            <w:tcW w:w="6345" w:type="dxa"/>
          </w:tcPr>
          <w:p w14:paraId="61C642DB" w14:textId="12D33799" w:rsidR="007A13FF" w:rsidRPr="00CE44AF" w:rsidRDefault="007A13FF" w:rsidP="007A13F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sz w:val="24"/>
                <w:lang w:val="en-IN"/>
              </w:rPr>
              <w:t>Petition for determination of Tariff for IB TPS Units 1&amp;2 for FY 202</w:t>
            </w:r>
            <w:r w:rsidR="003B1353" w:rsidRPr="00CE44AF">
              <w:rPr>
                <w:rFonts w:ascii="Times New Roman" w:eastAsia="Times New Roman" w:hAnsi="Times New Roman" w:cs="Times New Roman"/>
                <w:sz w:val="24"/>
                <w:lang w:val="en-IN"/>
              </w:rPr>
              <w:t>5</w:t>
            </w:r>
            <w:r w:rsidRPr="00CE44AF">
              <w:rPr>
                <w:rFonts w:ascii="Times New Roman" w:eastAsia="Times New Roman" w:hAnsi="Times New Roman" w:cs="Times New Roman"/>
                <w:sz w:val="24"/>
                <w:lang w:val="en-IN"/>
              </w:rPr>
              <w:t>-2</w:t>
            </w:r>
            <w:r w:rsidR="003B1353" w:rsidRPr="00CE44AF">
              <w:rPr>
                <w:rFonts w:ascii="Times New Roman" w:eastAsia="Times New Roman" w:hAnsi="Times New Roman" w:cs="Times New Roman"/>
                <w:sz w:val="24"/>
                <w:lang w:val="en-IN"/>
              </w:rPr>
              <w:t>6</w:t>
            </w:r>
          </w:p>
        </w:tc>
      </w:tr>
      <w:tr w:rsidR="007A13FF" w:rsidRPr="00CE44AF" w14:paraId="5AFAADAC" w14:textId="77777777" w:rsidTr="006E5207">
        <w:trPr>
          <w:trHeight w:val="1204"/>
        </w:trPr>
        <w:tc>
          <w:tcPr>
            <w:tcW w:w="2977" w:type="dxa"/>
          </w:tcPr>
          <w:p w14:paraId="70E6F26F" w14:textId="77777777" w:rsidR="00721570" w:rsidRPr="00CE44AF" w:rsidRDefault="00721570" w:rsidP="007A13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</w:pPr>
          </w:p>
          <w:p w14:paraId="2467A0FF" w14:textId="4EDC34EB" w:rsidR="007A13FF" w:rsidRPr="00CE44AF" w:rsidRDefault="007A13FF" w:rsidP="007A13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  <w:t>IN THE MATTER OF</w:t>
            </w:r>
          </w:p>
          <w:p w14:paraId="36980CE3" w14:textId="77777777" w:rsidR="007A13FF" w:rsidRPr="00CE44AF" w:rsidRDefault="007A13FF" w:rsidP="007A13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  <w:t>THE APPLICANT</w:t>
            </w:r>
          </w:p>
        </w:tc>
        <w:tc>
          <w:tcPr>
            <w:tcW w:w="6345" w:type="dxa"/>
          </w:tcPr>
          <w:p w14:paraId="1EA3530C" w14:textId="77777777" w:rsidR="00721570" w:rsidRPr="00CE44AF" w:rsidRDefault="00721570" w:rsidP="007A13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</w:p>
          <w:p w14:paraId="0233276D" w14:textId="6ED93A6D" w:rsidR="007A13FF" w:rsidRPr="00CE44AF" w:rsidRDefault="007A13FF" w:rsidP="007A13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Odisha Power Generation Corporation Ltd. (OPGC Ltd.), </w:t>
            </w:r>
          </w:p>
          <w:p w14:paraId="7F7C3498" w14:textId="77777777" w:rsidR="007A13FF" w:rsidRPr="00CE44AF" w:rsidRDefault="007A13FF" w:rsidP="007A13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Zone-A, 7</w:t>
            </w:r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IN"/>
              </w:rPr>
              <w:t>th</w:t>
            </w:r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Floor, Fortune Towers, </w:t>
            </w:r>
            <w:proofErr w:type="spellStart"/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Chandrasekharpur</w:t>
            </w:r>
            <w:proofErr w:type="spellEnd"/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, Bhubaneswar – 751023, Odisha, India (Petitioner)</w:t>
            </w:r>
          </w:p>
        </w:tc>
      </w:tr>
      <w:tr w:rsidR="007A13FF" w:rsidRPr="00CE44AF" w14:paraId="6E655739" w14:textId="77777777" w:rsidTr="006E5207">
        <w:trPr>
          <w:trHeight w:val="704"/>
        </w:trPr>
        <w:tc>
          <w:tcPr>
            <w:tcW w:w="2977" w:type="dxa"/>
          </w:tcPr>
          <w:p w14:paraId="12B039AA" w14:textId="77777777" w:rsidR="00721570" w:rsidRPr="00CE44AF" w:rsidRDefault="00721570" w:rsidP="007A13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</w:pPr>
          </w:p>
          <w:p w14:paraId="5DE57307" w14:textId="034BEC2D" w:rsidR="007A13FF" w:rsidRPr="00CE44AF" w:rsidRDefault="007A13FF" w:rsidP="007A13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N"/>
              </w:rPr>
              <w:t>IN THE MATTER OF</w:t>
            </w:r>
          </w:p>
        </w:tc>
        <w:tc>
          <w:tcPr>
            <w:tcW w:w="6345" w:type="dxa"/>
          </w:tcPr>
          <w:p w14:paraId="51550792" w14:textId="77777777" w:rsidR="00721570" w:rsidRPr="00CE44AF" w:rsidRDefault="00721570" w:rsidP="007A13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</w:p>
          <w:p w14:paraId="467AC1B0" w14:textId="59F9223E" w:rsidR="007A13FF" w:rsidRPr="00CE44AF" w:rsidRDefault="007A13FF" w:rsidP="007A13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Submission of information in response to the Commission’s Letter dated </w:t>
            </w:r>
            <w:r w:rsidR="00721570"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26</w:t>
            </w:r>
            <w:r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.12.202</w:t>
            </w:r>
            <w:r w:rsidR="00E45EA5" w:rsidRPr="00CE44AF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</w:tbl>
    <w:p w14:paraId="40D02130" w14:textId="77777777" w:rsidR="007A13FF" w:rsidRPr="00CE44AF" w:rsidRDefault="007A13FF" w:rsidP="007A13F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</w:p>
    <w:p w14:paraId="0B961578" w14:textId="77777777" w:rsidR="007A13FF" w:rsidRPr="00CE44AF" w:rsidRDefault="007A13FF" w:rsidP="007A13F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IN"/>
        </w:rPr>
      </w:pPr>
    </w:p>
    <w:p w14:paraId="17C246B5" w14:textId="77777777" w:rsidR="007A13FF" w:rsidRPr="00CE44AF" w:rsidRDefault="007A13FF" w:rsidP="007A13F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  <w:lang w:val="en-IN"/>
        </w:rPr>
        <w:t>ODISHA POWER GENERATION CORPORATION LIMITED MOST RESPECTFULLY SHEWETH:</w:t>
      </w:r>
    </w:p>
    <w:p w14:paraId="131F4461" w14:textId="77777777" w:rsidR="007A13FF" w:rsidRPr="00CE44AF" w:rsidRDefault="007A13FF" w:rsidP="007A13F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</w:p>
    <w:p w14:paraId="318F00AD" w14:textId="70B20667" w:rsidR="007A13FF" w:rsidRPr="00CE44AF" w:rsidRDefault="007A13FF" w:rsidP="007A13F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lang w:val="en-IN"/>
        </w:rPr>
        <w:t>Odisha Power Generation Corporation Limited (hereinafter referred as “</w:t>
      </w:r>
      <w:r w:rsidRPr="00CE44AF">
        <w:rPr>
          <w:rFonts w:ascii="Times New Roman" w:eastAsia="Times New Roman" w:hAnsi="Times New Roman" w:cs="Times New Roman"/>
          <w:i/>
          <w:sz w:val="24"/>
          <w:lang w:val="en-IN"/>
        </w:rPr>
        <w:t>OPGC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” or “</w:t>
      </w:r>
      <w:r w:rsidRPr="00CE44AF">
        <w:rPr>
          <w:rFonts w:ascii="Times New Roman" w:eastAsia="Times New Roman" w:hAnsi="Times New Roman" w:cs="Times New Roman"/>
          <w:i/>
          <w:sz w:val="24"/>
          <w:lang w:val="en-IN"/>
        </w:rPr>
        <w:t>the Petitioner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”) filed the Petition for approval of Generation Tariff for Units 1&amp;2 (2 x 210 MW) of its IB Thermal Power Station for FY 202</w:t>
      </w:r>
      <w:r w:rsidR="004762B9" w:rsidRPr="00CE44AF">
        <w:rPr>
          <w:rFonts w:ascii="Times New Roman" w:eastAsia="Times New Roman" w:hAnsi="Times New Roman" w:cs="Times New Roman"/>
          <w:sz w:val="24"/>
          <w:lang w:val="en-IN"/>
        </w:rPr>
        <w:t>5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-2</w:t>
      </w:r>
      <w:r w:rsidR="004762B9" w:rsidRPr="00CE44AF">
        <w:rPr>
          <w:rFonts w:ascii="Times New Roman" w:eastAsia="Times New Roman" w:hAnsi="Times New Roman" w:cs="Times New Roman"/>
          <w:sz w:val="24"/>
          <w:lang w:val="en-IN"/>
        </w:rPr>
        <w:t>6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 xml:space="preserve"> before the Hon’ble Odisha Electricity Regulatory Commission (hereinafter referred as “</w:t>
      </w:r>
      <w:r w:rsidRPr="00CE44AF">
        <w:rPr>
          <w:rFonts w:ascii="Times New Roman" w:eastAsia="Times New Roman" w:hAnsi="Times New Roman" w:cs="Times New Roman"/>
          <w:i/>
          <w:sz w:val="24"/>
          <w:lang w:val="en-IN"/>
        </w:rPr>
        <w:t>OERC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” or “</w:t>
      </w:r>
      <w:r w:rsidRPr="00CE44AF">
        <w:rPr>
          <w:rFonts w:ascii="Times New Roman" w:eastAsia="Times New Roman" w:hAnsi="Times New Roman" w:cs="Times New Roman"/>
          <w:i/>
          <w:sz w:val="24"/>
          <w:lang w:val="en-IN"/>
        </w:rPr>
        <w:t>the Commission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”) on 2</w:t>
      </w:r>
      <w:r w:rsidR="00284825" w:rsidRPr="00CE44AF">
        <w:rPr>
          <w:rFonts w:ascii="Times New Roman" w:eastAsia="Times New Roman" w:hAnsi="Times New Roman" w:cs="Times New Roman"/>
          <w:sz w:val="24"/>
          <w:lang w:val="en-IN"/>
        </w:rPr>
        <w:t>5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.11.202</w:t>
      </w:r>
      <w:r w:rsidR="00284825" w:rsidRPr="00CE44AF">
        <w:rPr>
          <w:rFonts w:ascii="Times New Roman" w:eastAsia="Times New Roman" w:hAnsi="Times New Roman" w:cs="Times New Roman"/>
          <w:sz w:val="24"/>
          <w:lang w:val="en-IN"/>
        </w:rPr>
        <w:t>4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 xml:space="preserve">. The Petition has been registered as Case No. </w:t>
      </w:r>
      <w:r w:rsidR="00F2262A" w:rsidRPr="00CE44AF">
        <w:rPr>
          <w:rFonts w:ascii="Times New Roman" w:eastAsia="Times New Roman" w:hAnsi="Times New Roman" w:cs="Times New Roman"/>
          <w:sz w:val="24"/>
          <w:lang w:val="en-IN"/>
        </w:rPr>
        <w:t>82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 xml:space="preserve"> of 202</w:t>
      </w:r>
      <w:r w:rsidR="00F2262A" w:rsidRPr="00CE44AF">
        <w:rPr>
          <w:rFonts w:ascii="Times New Roman" w:eastAsia="Times New Roman" w:hAnsi="Times New Roman" w:cs="Times New Roman"/>
          <w:sz w:val="24"/>
          <w:lang w:val="en-IN"/>
        </w:rPr>
        <w:t>4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 xml:space="preserve">. The Hon’ble Commission vide its letter no. </w:t>
      </w:r>
      <w:r w:rsidR="00721570" w:rsidRPr="00CE44AF">
        <w:rPr>
          <w:rFonts w:ascii="Times New Roman" w:eastAsia="Times New Roman" w:hAnsi="Times New Roman" w:cs="Times New Roman"/>
          <w:sz w:val="24"/>
          <w:lang w:val="en-IN"/>
        </w:rPr>
        <w:t>1551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 xml:space="preserve"> dated </w:t>
      </w:r>
      <w:r w:rsidR="00721570" w:rsidRPr="00CE44AF">
        <w:rPr>
          <w:rFonts w:ascii="Times New Roman" w:eastAsia="Times New Roman" w:hAnsi="Times New Roman" w:cs="Times New Roman"/>
          <w:sz w:val="24"/>
          <w:lang w:val="en-IN"/>
        </w:rPr>
        <w:t>26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.12.202</w:t>
      </w:r>
      <w:r w:rsidR="00BE7FDA" w:rsidRPr="00CE44AF">
        <w:rPr>
          <w:rFonts w:ascii="Times New Roman" w:eastAsia="Times New Roman" w:hAnsi="Times New Roman" w:cs="Times New Roman"/>
          <w:sz w:val="24"/>
          <w:lang w:val="en-IN"/>
        </w:rPr>
        <w:t>4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, sought additional information for the purpose of determination of Generation Tariff for FY 202</w:t>
      </w:r>
      <w:r w:rsidR="007E324D" w:rsidRPr="00CE44AF">
        <w:rPr>
          <w:rFonts w:ascii="Times New Roman" w:eastAsia="Times New Roman" w:hAnsi="Times New Roman" w:cs="Times New Roman"/>
          <w:sz w:val="24"/>
          <w:lang w:val="en-IN"/>
        </w:rPr>
        <w:t>5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-2</w:t>
      </w:r>
      <w:r w:rsidR="007E324D" w:rsidRPr="00CE44AF">
        <w:rPr>
          <w:rFonts w:ascii="Times New Roman" w:eastAsia="Times New Roman" w:hAnsi="Times New Roman" w:cs="Times New Roman"/>
          <w:sz w:val="24"/>
          <w:lang w:val="en-IN"/>
        </w:rPr>
        <w:t>6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.</w:t>
      </w:r>
    </w:p>
    <w:p w14:paraId="5619B29B" w14:textId="77777777" w:rsidR="007A13FF" w:rsidRPr="00CE44AF" w:rsidRDefault="007A13FF" w:rsidP="007A13F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lang w:val="en-GB"/>
        </w:rPr>
      </w:pPr>
    </w:p>
    <w:p w14:paraId="32E5C245" w14:textId="77777777" w:rsidR="007A13FF" w:rsidRPr="00CE44AF" w:rsidRDefault="007A13FF" w:rsidP="007A13F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lang w:val="en-GB"/>
        </w:rPr>
      </w:pPr>
      <w:r w:rsidRPr="00CE44AF">
        <w:rPr>
          <w:rFonts w:ascii="Times New Roman" w:eastAsia="Times New Roman" w:hAnsi="Times New Roman" w:cs="Times New Roman"/>
          <w:sz w:val="24"/>
          <w:lang w:val="en-GB"/>
        </w:rPr>
        <w:t>The responses to the queries and the additional information sought by the Hon’ble Commission are outlined in the following paragraphs.</w:t>
      </w:r>
    </w:p>
    <w:p w14:paraId="5CF111D4" w14:textId="77777777" w:rsidR="006F64B5" w:rsidRPr="00CE44AF" w:rsidRDefault="006F64B5" w:rsidP="00912A82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1875C38" w14:textId="42878FD0" w:rsidR="00817F05" w:rsidRPr="00CE44AF" w:rsidRDefault="00CA6CDD" w:rsidP="00912A82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>OPGC to submit the audited O</w:t>
      </w:r>
      <w:r w:rsidR="00817F05" w:rsidRPr="00CE44AF">
        <w:rPr>
          <w:b/>
          <w:bCs w:val="0"/>
          <w:i/>
          <w:iCs w:val="0"/>
          <w:szCs w:val="24"/>
        </w:rPr>
        <w:t xml:space="preserve">&amp;M Expenses incurred under major head (i.e. Employees, Administration, and Repairs &amp; Maintenance etc.) during last financial year </w:t>
      </w:r>
      <w:r w:rsidR="002565C8" w:rsidRPr="00CE44AF">
        <w:rPr>
          <w:b/>
          <w:bCs w:val="0"/>
          <w:i/>
          <w:iCs w:val="0"/>
          <w:szCs w:val="24"/>
        </w:rPr>
        <w:t>202</w:t>
      </w:r>
      <w:r w:rsidR="00525D15" w:rsidRPr="00CE44AF">
        <w:rPr>
          <w:b/>
          <w:bCs w:val="0"/>
          <w:i/>
          <w:iCs w:val="0"/>
          <w:szCs w:val="24"/>
        </w:rPr>
        <w:t>3-24</w:t>
      </w:r>
      <w:r w:rsidR="00817F05" w:rsidRPr="00CE44AF">
        <w:rPr>
          <w:b/>
          <w:bCs w:val="0"/>
          <w:i/>
          <w:iCs w:val="0"/>
          <w:szCs w:val="24"/>
        </w:rPr>
        <w:t xml:space="preserve"> and actual data of the</w:t>
      </w:r>
      <w:r w:rsidR="00391B08" w:rsidRPr="00CE44AF">
        <w:rPr>
          <w:b/>
          <w:bCs w:val="0"/>
          <w:i/>
          <w:iCs w:val="0"/>
          <w:szCs w:val="24"/>
        </w:rPr>
        <w:t xml:space="preserve"> same for the current FY </w:t>
      </w:r>
      <w:r w:rsidR="002565C8" w:rsidRPr="00CE44AF">
        <w:rPr>
          <w:b/>
          <w:bCs w:val="0"/>
          <w:i/>
          <w:iCs w:val="0"/>
          <w:szCs w:val="24"/>
        </w:rPr>
        <w:t>202</w:t>
      </w:r>
      <w:r w:rsidR="00525D15" w:rsidRPr="00CE44AF">
        <w:rPr>
          <w:b/>
          <w:bCs w:val="0"/>
          <w:i/>
          <w:iCs w:val="0"/>
          <w:szCs w:val="24"/>
        </w:rPr>
        <w:t>4-25</w:t>
      </w:r>
      <w:r w:rsidR="00391B08" w:rsidRPr="00CE44AF">
        <w:rPr>
          <w:b/>
          <w:bCs w:val="0"/>
          <w:i/>
          <w:iCs w:val="0"/>
          <w:szCs w:val="24"/>
        </w:rPr>
        <w:t xml:space="preserve"> till </w:t>
      </w:r>
      <w:r w:rsidR="00525D15" w:rsidRPr="00CE44AF">
        <w:rPr>
          <w:b/>
          <w:bCs w:val="0"/>
          <w:i/>
          <w:iCs w:val="0"/>
          <w:szCs w:val="24"/>
        </w:rPr>
        <w:t>31</w:t>
      </w:r>
      <w:r w:rsidR="00525D15" w:rsidRPr="00CE44AF">
        <w:rPr>
          <w:b/>
          <w:bCs w:val="0"/>
          <w:i/>
          <w:iCs w:val="0"/>
          <w:szCs w:val="24"/>
          <w:vertAlign w:val="superscript"/>
        </w:rPr>
        <w:t>st</w:t>
      </w:r>
      <w:r w:rsidR="00525D15" w:rsidRPr="00CE44AF">
        <w:rPr>
          <w:b/>
          <w:bCs w:val="0"/>
          <w:i/>
          <w:iCs w:val="0"/>
          <w:szCs w:val="24"/>
        </w:rPr>
        <w:t xml:space="preserve"> December, 2024.</w:t>
      </w:r>
    </w:p>
    <w:p w14:paraId="3DB56FEE" w14:textId="2B38FFAE" w:rsidR="002057B8" w:rsidRPr="00CE44AF" w:rsidRDefault="002057B8" w:rsidP="001A69F7">
      <w:pPr>
        <w:widowControl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OPGC’s submissions:</w:t>
      </w:r>
      <w:r w:rsidR="00A619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The actual audited O&amp;M expenses incurred during the last financial year 202</w:t>
      </w:r>
      <w:r w:rsidR="007657F8" w:rsidRPr="00CE44A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-2</w:t>
      </w:r>
      <w:r w:rsidR="007657F8" w:rsidRPr="00CE44A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 xml:space="preserve"> and actual data for the current FY 202</w:t>
      </w:r>
      <w:r w:rsidR="001C6937" w:rsidRPr="00CE44A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-2</w:t>
      </w:r>
      <w:r w:rsidR="001C6937" w:rsidRPr="00CE44A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 xml:space="preserve"> up to </w:t>
      </w:r>
      <w:r w:rsidR="00420CDE" w:rsidRPr="00CE44AF">
        <w:rPr>
          <w:rFonts w:ascii="Times New Roman" w:eastAsia="Times New Roman" w:hAnsi="Times New Roman" w:cs="Times New Roman"/>
          <w:sz w:val="24"/>
          <w:szCs w:val="24"/>
        </w:rPr>
        <w:t>31</w:t>
      </w:r>
      <w:r w:rsidR="00420CDE" w:rsidRPr="00CE44A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st</w:t>
      </w:r>
      <w:r w:rsidR="00420CDE" w:rsidRPr="00CE44AF">
        <w:rPr>
          <w:rFonts w:ascii="Times New Roman" w:eastAsia="Times New Roman" w:hAnsi="Times New Roman" w:cs="Times New Roman"/>
          <w:sz w:val="24"/>
          <w:szCs w:val="24"/>
        </w:rPr>
        <w:t xml:space="preserve"> Dec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ember, 202</w:t>
      </w:r>
      <w:r w:rsidR="00420CDE" w:rsidRPr="00CE44A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 xml:space="preserve"> are as under:</w:t>
      </w:r>
    </w:p>
    <w:p w14:paraId="654A6711" w14:textId="25254FDF" w:rsidR="002057B8" w:rsidRPr="00CE44AF" w:rsidRDefault="002057B8" w:rsidP="002057B8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Table 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begin"/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instrText xml:space="preserve"> SEQ Table \* ARABIC </w:instrTex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separate"/>
      </w:r>
      <w:r w:rsidRPr="00CE44AF">
        <w:rPr>
          <w:rFonts w:ascii="Times New Roman" w:eastAsia="Times New Roman" w:hAnsi="Times New Roman" w:cs="Times New Roman"/>
          <w:b/>
          <w:bCs/>
          <w:noProof/>
          <w:sz w:val="24"/>
          <w:szCs w:val="18"/>
          <w:lang w:val="en-IN"/>
        </w:rPr>
        <w:t>1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end"/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: Actual O&amp;M expenses (Rs. Crore)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491"/>
        <w:gridCol w:w="1852"/>
        <w:gridCol w:w="2145"/>
      </w:tblGrid>
      <w:tr w:rsidR="002057B8" w:rsidRPr="00CE44AF" w14:paraId="3814F64D" w14:textId="77777777" w:rsidTr="006E5207">
        <w:trPr>
          <w:tblHeader/>
          <w:jc w:val="center"/>
        </w:trPr>
        <w:tc>
          <w:tcPr>
            <w:tcW w:w="3491" w:type="dxa"/>
            <w:vAlign w:val="center"/>
          </w:tcPr>
          <w:p w14:paraId="7260E94A" w14:textId="77777777" w:rsidR="002057B8" w:rsidRPr="00CE44AF" w:rsidRDefault="002057B8" w:rsidP="002057B8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Particulars</w:t>
            </w:r>
          </w:p>
        </w:tc>
        <w:tc>
          <w:tcPr>
            <w:tcW w:w="1852" w:type="dxa"/>
            <w:vAlign w:val="center"/>
          </w:tcPr>
          <w:p w14:paraId="0AE2AE3A" w14:textId="4A0B965B" w:rsidR="002057B8" w:rsidRPr="00CE44AF" w:rsidRDefault="002057B8" w:rsidP="002057B8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FY 202</w:t>
            </w:r>
            <w:r w:rsidR="003615AB" w:rsidRPr="00CE44A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 w:rsidR="003615AB" w:rsidRPr="00CE44A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3542A1BD" w14:textId="2827B1CD" w:rsidR="002057B8" w:rsidRPr="00CE44AF" w:rsidRDefault="002057B8" w:rsidP="002057B8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FY 202</w:t>
            </w:r>
            <w:r w:rsidR="003615AB" w:rsidRPr="00CE44A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 w:rsidR="003615AB" w:rsidRPr="00CE44A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14:paraId="5843B21D" w14:textId="289001B2" w:rsidR="002057B8" w:rsidRPr="00CE44AF" w:rsidRDefault="002057B8" w:rsidP="002057B8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 xml:space="preserve">(up to </w:t>
            </w:r>
            <w:r w:rsidR="000D4820" w:rsidRPr="00CE44AF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0D4820" w:rsidRPr="00CE44AF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st</w:t>
            </w:r>
            <w:r w:rsidR="000D4820" w:rsidRPr="00CE44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5AB" w:rsidRPr="00CE44AF">
              <w:rPr>
                <w:rFonts w:ascii="Times New Roman" w:hAnsi="Times New Roman"/>
                <w:b/>
                <w:sz w:val="24"/>
                <w:szCs w:val="24"/>
              </w:rPr>
              <w:t>Dec</w:t>
            </w: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’ 2</w:t>
            </w:r>
            <w:r w:rsidR="003615AB" w:rsidRPr="00CE44A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2057B8" w:rsidRPr="00CE44AF" w14:paraId="7F69EEBE" w14:textId="77777777" w:rsidTr="004C2B0F">
        <w:trPr>
          <w:jc w:val="center"/>
        </w:trPr>
        <w:tc>
          <w:tcPr>
            <w:tcW w:w="3491" w:type="dxa"/>
          </w:tcPr>
          <w:p w14:paraId="1739B3CE" w14:textId="77777777" w:rsidR="002057B8" w:rsidRPr="00CE44AF" w:rsidRDefault="002057B8" w:rsidP="002057B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Employee expenses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1BB3926C" w14:textId="105B4647" w:rsidR="002057B8" w:rsidRPr="00CE44AF" w:rsidRDefault="00BC4DDF" w:rsidP="002057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  <w:t>82.96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04EFA2" w14:textId="07785856" w:rsidR="002057B8" w:rsidRPr="00CE44AF" w:rsidRDefault="00BC4DDF" w:rsidP="002057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  <w:t>50.70</w:t>
            </w:r>
          </w:p>
        </w:tc>
      </w:tr>
      <w:tr w:rsidR="002057B8" w:rsidRPr="00CE44AF" w14:paraId="7808F2FF" w14:textId="77777777" w:rsidTr="004C2B0F">
        <w:trPr>
          <w:jc w:val="center"/>
        </w:trPr>
        <w:tc>
          <w:tcPr>
            <w:tcW w:w="3491" w:type="dxa"/>
          </w:tcPr>
          <w:p w14:paraId="1DF8E783" w14:textId="77777777" w:rsidR="002057B8" w:rsidRPr="00CE44AF" w:rsidRDefault="002057B8" w:rsidP="002057B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Administration expenses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70D6430F" w14:textId="4A92F627" w:rsidR="002057B8" w:rsidRPr="00CE44AF" w:rsidRDefault="00BC4DDF" w:rsidP="002057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  <w:t>31.34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D798AC" w14:textId="0BC29561" w:rsidR="002057B8" w:rsidRPr="00CE44AF" w:rsidRDefault="00BC4DDF" w:rsidP="002057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  <w:t>18.06</w:t>
            </w:r>
          </w:p>
        </w:tc>
      </w:tr>
      <w:tr w:rsidR="002057B8" w:rsidRPr="00CE44AF" w14:paraId="3EAEA2C1" w14:textId="77777777" w:rsidTr="004C2B0F">
        <w:trPr>
          <w:jc w:val="center"/>
        </w:trPr>
        <w:tc>
          <w:tcPr>
            <w:tcW w:w="3491" w:type="dxa"/>
          </w:tcPr>
          <w:p w14:paraId="0A5F0BCA" w14:textId="77777777" w:rsidR="002057B8" w:rsidRPr="00CE44AF" w:rsidRDefault="002057B8" w:rsidP="002057B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Repairs &amp; Maintenance expenses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7B53EE44" w14:textId="20092131" w:rsidR="002057B8" w:rsidRPr="00CE44AF" w:rsidRDefault="00BC4DDF" w:rsidP="002057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  <w:t>122.60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E89525" w14:textId="1B96046C" w:rsidR="002057B8" w:rsidRPr="00CE44AF" w:rsidRDefault="00BC4DDF" w:rsidP="002057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  <w:t>95.30</w:t>
            </w:r>
          </w:p>
        </w:tc>
      </w:tr>
      <w:tr w:rsidR="002057B8" w:rsidRPr="00CE44AF" w14:paraId="089697B3" w14:textId="77777777" w:rsidTr="004C2B0F">
        <w:trPr>
          <w:jc w:val="center"/>
        </w:trPr>
        <w:tc>
          <w:tcPr>
            <w:tcW w:w="3491" w:type="dxa"/>
          </w:tcPr>
          <w:p w14:paraId="4CA698AF" w14:textId="77777777" w:rsidR="002057B8" w:rsidRPr="00CE44AF" w:rsidRDefault="002057B8" w:rsidP="002057B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Total O&amp;M expenses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E3C51DC" w14:textId="300F6E80" w:rsidR="002057B8" w:rsidRPr="00CE44AF" w:rsidRDefault="00BC4DDF" w:rsidP="002057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/>
              </w:rPr>
              <w:t>236.90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1D280E" w14:textId="28C590F4" w:rsidR="002057B8" w:rsidRPr="00CE44AF" w:rsidRDefault="00BC4DDF" w:rsidP="002057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/>
              </w:rPr>
              <w:t>164.06</w:t>
            </w:r>
          </w:p>
        </w:tc>
      </w:tr>
    </w:tbl>
    <w:p w14:paraId="5EB89E0C" w14:textId="77777777" w:rsidR="00CB576B" w:rsidRPr="00CE44AF" w:rsidRDefault="00CB576B" w:rsidP="00CB576B">
      <w:pPr>
        <w:pStyle w:val="ListParagraph"/>
        <w:keepNext w:val="0"/>
        <w:widowControl w:val="0"/>
        <w:numPr>
          <w:ilvl w:val="0"/>
          <w:numId w:val="0"/>
        </w:numPr>
        <w:spacing w:line="276" w:lineRule="auto"/>
        <w:ind w:left="567"/>
        <w:rPr>
          <w:b/>
          <w:bCs w:val="0"/>
          <w:i/>
          <w:iCs w:val="0"/>
          <w:szCs w:val="24"/>
        </w:rPr>
      </w:pPr>
    </w:p>
    <w:p w14:paraId="1C52BFDB" w14:textId="55CAA6FB" w:rsidR="00817F05" w:rsidRPr="00CE44AF" w:rsidRDefault="00817F05" w:rsidP="00912A82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>OPGC to submit the month wise audited information showing grade, quantity, rate and GCV of coal actual procure</w:t>
      </w:r>
      <w:r w:rsidR="00391B08" w:rsidRPr="00CE44AF">
        <w:rPr>
          <w:b/>
          <w:bCs w:val="0"/>
          <w:i/>
          <w:iCs w:val="0"/>
          <w:szCs w:val="24"/>
        </w:rPr>
        <w:t xml:space="preserve">d and consumed during FY </w:t>
      </w:r>
      <w:r w:rsidR="002565C8" w:rsidRPr="00CE44AF">
        <w:rPr>
          <w:b/>
          <w:bCs w:val="0"/>
          <w:i/>
          <w:iCs w:val="0"/>
          <w:szCs w:val="24"/>
        </w:rPr>
        <w:t>202</w:t>
      </w:r>
      <w:r w:rsidR="00525D15" w:rsidRPr="00CE44AF">
        <w:rPr>
          <w:b/>
          <w:bCs w:val="0"/>
          <w:i/>
          <w:iCs w:val="0"/>
          <w:szCs w:val="24"/>
        </w:rPr>
        <w:t>3-24</w:t>
      </w:r>
      <w:r w:rsidRPr="00CE44AF">
        <w:rPr>
          <w:b/>
          <w:bCs w:val="0"/>
          <w:i/>
          <w:iCs w:val="0"/>
          <w:szCs w:val="24"/>
        </w:rPr>
        <w:t xml:space="preserve"> and actual information of the</w:t>
      </w:r>
      <w:r w:rsidR="00391B08" w:rsidRPr="00CE44AF">
        <w:rPr>
          <w:b/>
          <w:bCs w:val="0"/>
          <w:i/>
          <w:iCs w:val="0"/>
          <w:szCs w:val="24"/>
        </w:rPr>
        <w:t xml:space="preserve"> same for the current FY </w:t>
      </w:r>
      <w:r w:rsidR="002565C8" w:rsidRPr="00CE44AF">
        <w:rPr>
          <w:b/>
          <w:bCs w:val="0"/>
          <w:i/>
          <w:iCs w:val="0"/>
          <w:szCs w:val="24"/>
        </w:rPr>
        <w:t>202</w:t>
      </w:r>
      <w:r w:rsidR="00525D15" w:rsidRPr="00CE44AF">
        <w:rPr>
          <w:b/>
          <w:bCs w:val="0"/>
          <w:i/>
          <w:iCs w:val="0"/>
          <w:szCs w:val="24"/>
        </w:rPr>
        <w:t>4-25</w:t>
      </w:r>
      <w:r w:rsidR="00CA6CDD" w:rsidRPr="00CE44AF">
        <w:rPr>
          <w:b/>
          <w:bCs w:val="0"/>
          <w:i/>
          <w:iCs w:val="0"/>
          <w:szCs w:val="24"/>
        </w:rPr>
        <w:t xml:space="preserve"> till </w:t>
      </w:r>
      <w:r w:rsidR="00525D15" w:rsidRPr="00CE44AF">
        <w:rPr>
          <w:b/>
          <w:bCs w:val="0"/>
          <w:i/>
          <w:iCs w:val="0"/>
          <w:szCs w:val="24"/>
        </w:rPr>
        <w:t>31</w:t>
      </w:r>
      <w:r w:rsidR="00525D15" w:rsidRPr="00CE44AF">
        <w:rPr>
          <w:b/>
          <w:bCs w:val="0"/>
          <w:i/>
          <w:iCs w:val="0"/>
          <w:szCs w:val="24"/>
          <w:vertAlign w:val="superscript"/>
        </w:rPr>
        <w:t>st</w:t>
      </w:r>
      <w:r w:rsidR="00525D15" w:rsidRPr="00CE44AF">
        <w:rPr>
          <w:b/>
          <w:bCs w:val="0"/>
          <w:i/>
          <w:iCs w:val="0"/>
          <w:szCs w:val="24"/>
        </w:rPr>
        <w:t xml:space="preserve"> December, 2024</w:t>
      </w:r>
      <w:r w:rsidRPr="00CE44AF">
        <w:rPr>
          <w:b/>
          <w:bCs w:val="0"/>
          <w:i/>
          <w:iCs w:val="0"/>
          <w:szCs w:val="24"/>
        </w:rPr>
        <w:t>.</w:t>
      </w:r>
    </w:p>
    <w:p w14:paraId="6312A3B1" w14:textId="77777777" w:rsidR="000E35D6" w:rsidRPr="00CE44AF" w:rsidRDefault="000E35D6" w:rsidP="000E35D6">
      <w:pPr>
        <w:pStyle w:val="ListParagraph"/>
        <w:keepNext w:val="0"/>
        <w:widowControl w:val="0"/>
        <w:numPr>
          <w:ilvl w:val="0"/>
          <w:numId w:val="0"/>
        </w:numPr>
        <w:spacing w:line="276" w:lineRule="auto"/>
        <w:ind w:left="567"/>
        <w:rPr>
          <w:b/>
          <w:bCs w:val="0"/>
          <w:i/>
          <w:iCs w:val="0"/>
          <w:szCs w:val="24"/>
        </w:rPr>
      </w:pPr>
    </w:p>
    <w:p w14:paraId="630E0B69" w14:textId="44B570BB" w:rsidR="0000615C" w:rsidRPr="00CE44AF" w:rsidRDefault="0000615C" w:rsidP="001A69F7">
      <w:pPr>
        <w:widowControl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t>OPGC’s submissions:</w:t>
      </w:r>
      <w:r w:rsidR="00CE70DB" w:rsidRPr="00CE44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The audited information for FY 202</w:t>
      </w:r>
      <w:r w:rsidR="00356864" w:rsidRPr="00CE44A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-2</w:t>
      </w:r>
      <w:r w:rsidR="00356864" w:rsidRPr="00CE44A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 xml:space="preserve"> and provisional </w:t>
      </w:r>
      <w:r w:rsidR="00721570" w:rsidRPr="00CE44AF">
        <w:rPr>
          <w:rFonts w:ascii="Times New Roman" w:eastAsia="Times New Roman" w:hAnsi="Times New Roman" w:cs="Times New Roman"/>
          <w:sz w:val="24"/>
          <w:szCs w:val="24"/>
        </w:rPr>
        <w:t xml:space="preserve">unaudited 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information for FY 202</w:t>
      </w:r>
      <w:r w:rsidR="00171D90" w:rsidRPr="00CE44A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-2</w:t>
      </w:r>
      <w:r w:rsidR="00171D90" w:rsidRPr="00CE44A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 xml:space="preserve"> till</w:t>
      </w:r>
      <w:r w:rsidR="0020021F" w:rsidRPr="00CE44AF">
        <w:rPr>
          <w:rFonts w:ascii="Times New Roman" w:eastAsia="Times New Roman" w:hAnsi="Times New Roman" w:cs="Times New Roman"/>
          <w:sz w:val="24"/>
          <w:szCs w:val="24"/>
        </w:rPr>
        <w:t xml:space="preserve"> 31</w:t>
      </w:r>
      <w:r w:rsidR="0020021F" w:rsidRPr="00CE44A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st</w:t>
      </w:r>
      <w:r w:rsidR="0020021F" w:rsidRPr="00CE44AF">
        <w:rPr>
          <w:rFonts w:ascii="Times New Roman" w:eastAsia="Times New Roman" w:hAnsi="Times New Roman" w:cs="Times New Roman"/>
          <w:sz w:val="24"/>
          <w:szCs w:val="24"/>
        </w:rPr>
        <w:t xml:space="preserve"> December 2024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 xml:space="preserve"> pertaining to coal procurement and consumption on a monthly basis, encompassing details such as grade, quantity, rate and Gross Calorific Value (GCV) is provided below.</w:t>
      </w:r>
    </w:p>
    <w:p w14:paraId="0CE96CF0" w14:textId="2C7B2C46" w:rsidR="0000615C" w:rsidRPr="00CE44AF" w:rsidRDefault="0000615C" w:rsidP="0000615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Table 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begin"/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instrText xml:space="preserve"> SEQ Table \* ARABIC </w:instrTex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separate"/>
      </w:r>
      <w:r w:rsidRPr="00CE44AF">
        <w:rPr>
          <w:rFonts w:ascii="Times New Roman" w:eastAsia="Times New Roman" w:hAnsi="Times New Roman" w:cs="Times New Roman"/>
          <w:b/>
          <w:bCs/>
          <w:noProof/>
          <w:sz w:val="24"/>
          <w:szCs w:val="18"/>
          <w:lang w:val="en-IN"/>
        </w:rPr>
        <w:t>2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end"/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: Details of quantum, GCV and price of coal</w:t>
      </w:r>
      <w:r w:rsidR="00CE70DB"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  </w:t>
      </w:r>
    </w:p>
    <w:tbl>
      <w:tblPr>
        <w:tblStyle w:val="TableGrid2"/>
        <w:tblW w:w="10839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1417"/>
        <w:gridCol w:w="1276"/>
        <w:gridCol w:w="1667"/>
        <w:gridCol w:w="1433"/>
        <w:gridCol w:w="1153"/>
        <w:gridCol w:w="1895"/>
        <w:gridCol w:w="18"/>
      </w:tblGrid>
      <w:tr w:rsidR="00A6196A" w:rsidRPr="00CE44AF" w14:paraId="1C46BAA4" w14:textId="77777777" w:rsidTr="001A69F7">
        <w:trPr>
          <w:gridAfter w:val="1"/>
          <w:wAfter w:w="18" w:type="dxa"/>
          <w:tblHeader/>
          <w:jc w:val="center"/>
        </w:trPr>
        <w:tc>
          <w:tcPr>
            <w:tcW w:w="988" w:type="dxa"/>
          </w:tcPr>
          <w:p w14:paraId="7204DE58" w14:textId="77777777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Month</w:t>
            </w:r>
          </w:p>
        </w:tc>
        <w:tc>
          <w:tcPr>
            <w:tcW w:w="992" w:type="dxa"/>
          </w:tcPr>
          <w:p w14:paraId="3FD2C7C9" w14:textId="77777777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Grade of Coal as per the FSA</w:t>
            </w:r>
          </w:p>
        </w:tc>
        <w:tc>
          <w:tcPr>
            <w:tcW w:w="1417" w:type="dxa"/>
          </w:tcPr>
          <w:p w14:paraId="14474091" w14:textId="77777777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Quantum of coal procured</w:t>
            </w:r>
          </w:p>
          <w:p w14:paraId="0C84A64A" w14:textId="77777777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(MT)</w:t>
            </w:r>
          </w:p>
          <w:p w14:paraId="57EC0D6B" w14:textId="77777777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CBA5FA" w14:textId="21451E98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Weighted average price of coal procured* (Rs/MT)</w:t>
            </w:r>
          </w:p>
        </w:tc>
        <w:tc>
          <w:tcPr>
            <w:tcW w:w="1667" w:type="dxa"/>
          </w:tcPr>
          <w:p w14:paraId="40AB3512" w14:textId="77777777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Quantum of coal consumed</w:t>
            </w:r>
          </w:p>
          <w:p w14:paraId="031FD7CC" w14:textId="77777777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(MT)</w:t>
            </w:r>
          </w:p>
        </w:tc>
        <w:tc>
          <w:tcPr>
            <w:tcW w:w="1433" w:type="dxa"/>
          </w:tcPr>
          <w:p w14:paraId="77A661EE" w14:textId="77777777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Weighted average landed price of coal for the month</w:t>
            </w:r>
            <w:r w:rsidRPr="00CE44AF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#</w:t>
            </w:r>
          </w:p>
          <w:p w14:paraId="4507E9D7" w14:textId="73B36616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(Rs/MT)</w:t>
            </w:r>
          </w:p>
        </w:tc>
        <w:tc>
          <w:tcPr>
            <w:tcW w:w="1153" w:type="dxa"/>
          </w:tcPr>
          <w:p w14:paraId="5BA2A9C1" w14:textId="77777777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As fired GCV (TM Basis) of coal</w:t>
            </w:r>
          </w:p>
          <w:p w14:paraId="0A574A5A" w14:textId="77777777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 xml:space="preserve">(kcal/kg)  </w:t>
            </w:r>
          </w:p>
        </w:tc>
        <w:tc>
          <w:tcPr>
            <w:tcW w:w="1895" w:type="dxa"/>
          </w:tcPr>
          <w:p w14:paraId="51CC0E20" w14:textId="77777777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CE44AF">
              <w:rPr>
                <w:rFonts w:ascii="Times New Roman" w:hAnsi="Times New Roman"/>
                <w:b/>
                <w:i/>
                <w:sz w:val="24"/>
                <w:szCs w:val="24"/>
              </w:rPr>
              <w:t>As Delivered GCV</w:t>
            </w: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 xml:space="preserve">" (TM Basis) of Coal (As per OERC Order </w:t>
            </w:r>
            <w:proofErr w:type="spellStart"/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dtd</w:t>
            </w:r>
            <w:proofErr w:type="spellEnd"/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. 28.10.2020 in Case No. 43/2017)</w:t>
            </w:r>
          </w:p>
        </w:tc>
      </w:tr>
      <w:tr w:rsidR="0000615C" w:rsidRPr="00CE44AF" w14:paraId="35870B83" w14:textId="77777777" w:rsidTr="001A69F7">
        <w:trPr>
          <w:jc w:val="center"/>
        </w:trPr>
        <w:tc>
          <w:tcPr>
            <w:tcW w:w="10839" w:type="dxa"/>
            <w:gridSpan w:val="9"/>
            <w:shd w:val="clear" w:color="auto" w:fill="EEECE1" w:themeFill="background2"/>
          </w:tcPr>
          <w:p w14:paraId="6072F753" w14:textId="557BAA9E" w:rsidR="0000615C" w:rsidRPr="00CE44AF" w:rsidRDefault="0000615C" w:rsidP="000061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FY 202</w:t>
            </w:r>
            <w:r w:rsidR="00FD3DE8" w:rsidRPr="00CE44A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 w:rsidR="00FD3DE8" w:rsidRPr="00CE44A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6196A" w:rsidRPr="00CE44AF" w14:paraId="23A9000D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18D16AB2" w14:textId="2D15660D" w:rsidR="00474C2A" w:rsidRPr="00CE44AF" w:rsidRDefault="00474C2A" w:rsidP="00474C2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Apr-23</w:t>
            </w:r>
          </w:p>
        </w:tc>
        <w:tc>
          <w:tcPr>
            <w:tcW w:w="992" w:type="dxa"/>
            <w:shd w:val="clear" w:color="auto" w:fill="auto"/>
          </w:tcPr>
          <w:p w14:paraId="34F6FACB" w14:textId="77777777" w:rsidR="00474C2A" w:rsidRPr="00152DFB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FB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02000635" w14:textId="329EC294" w:rsidR="00474C2A" w:rsidRPr="00D64765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765">
              <w:rPr>
                <w:rFonts w:ascii="Times New Roman" w:hAnsi="Times New Roman"/>
                <w:sz w:val="24"/>
                <w:szCs w:val="24"/>
              </w:rPr>
              <w:t>2,21,193.40</w:t>
            </w:r>
          </w:p>
        </w:tc>
        <w:tc>
          <w:tcPr>
            <w:tcW w:w="1276" w:type="dxa"/>
            <w:shd w:val="clear" w:color="auto" w:fill="auto"/>
          </w:tcPr>
          <w:p w14:paraId="55FAC52B" w14:textId="77777777" w:rsidR="00474C2A" w:rsidRPr="00804337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37">
              <w:rPr>
                <w:rFonts w:ascii="Times New Roman" w:hAnsi="Times New Roman"/>
                <w:sz w:val="24"/>
                <w:szCs w:val="24"/>
              </w:rPr>
              <w:t>1,608.63</w:t>
            </w:r>
          </w:p>
        </w:tc>
        <w:tc>
          <w:tcPr>
            <w:tcW w:w="1667" w:type="dxa"/>
            <w:shd w:val="clear" w:color="auto" w:fill="FFFFFF" w:themeFill="background1"/>
          </w:tcPr>
          <w:p w14:paraId="106AD905" w14:textId="17AD1D02" w:rsidR="00474C2A" w:rsidRPr="00572DE2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DE2">
              <w:rPr>
                <w:rFonts w:ascii="Times New Roman" w:hAnsi="Times New Roman"/>
                <w:sz w:val="24"/>
                <w:szCs w:val="24"/>
              </w:rPr>
              <w:t>2,23,579.95</w:t>
            </w:r>
          </w:p>
        </w:tc>
        <w:tc>
          <w:tcPr>
            <w:tcW w:w="1433" w:type="dxa"/>
            <w:shd w:val="clear" w:color="auto" w:fill="FFFFFF" w:themeFill="background1"/>
          </w:tcPr>
          <w:p w14:paraId="6E14497D" w14:textId="175C74D6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1,738.77</w:t>
            </w:r>
          </w:p>
        </w:tc>
        <w:tc>
          <w:tcPr>
            <w:tcW w:w="1153" w:type="dxa"/>
            <w:shd w:val="clear" w:color="auto" w:fill="FFFFFF" w:themeFill="background1"/>
          </w:tcPr>
          <w:p w14:paraId="1B5434DA" w14:textId="2CACD34F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2961</w:t>
            </w:r>
          </w:p>
        </w:tc>
        <w:tc>
          <w:tcPr>
            <w:tcW w:w="1895" w:type="dxa"/>
            <w:shd w:val="clear" w:color="auto" w:fill="FFFFFF" w:themeFill="background1"/>
          </w:tcPr>
          <w:p w14:paraId="087C4D2A" w14:textId="6B4BF143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3226</w:t>
            </w:r>
          </w:p>
        </w:tc>
      </w:tr>
      <w:tr w:rsidR="00A6196A" w:rsidRPr="00CE44AF" w14:paraId="2EE716C4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2573CA9E" w14:textId="6B591557" w:rsidR="00474C2A" w:rsidRPr="00CE44AF" w:rsidRDefault="00474C2A" w:rsidP="00474C2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May-23</w:t>
            </w:r>
          </w:p>
        </w:tc>
        <w:tc>
          <w:tcPr>
            <w:tcW w:w="992" w:type="dxa"/>
            <w:shd w:val="clear" w:color="auto" w:fill="auto"/>
          </w:tcPr>
          <w:p w14:paraId="6630C558" w14:textId="77777777" w:rsidR="00474C2A" w:rsidRPr="00152DFB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FB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780FB8C7" w14:textId="79D04C78" w:rsidR="00474C2A" w:rsidRPr="00D64765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765">
              <w:rPr>
                <w:rFonts w:ascii="Times New Roman" w:hAnsi="Times New Roman"/>
                <w:sz w:val="24"/>
                <w:szCs w:val="24"/>
              </w:rPr>
              <w:t>2,38,270.30</w:t>
            </w:r>
          </w:p>
        </w:tc>
        <w:tc>
          <w:tcPr>
            <w:tcW w:w="1276" w:type="dxa"/>
            <w:shd w:val="clear" w:color="auto" w:fill="auto"/>
          </w:tcPr>
          <w:p w14:paraId="0E309525" w14:textId="77777777" w:rsidR="00474C2A" w:rsidRPr="00804337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37">
              <w:rPr>
                <w:rFonts w:ascii="Times New Roman" w:hAnsi="Times New Roman"/>
                <w:sz w:val="24"/>
                <w:szCs w:val="24"/>
              </w:rPr>
              <w:t>1,608.63</w:t>
            </w:r>
          </w:p>
        </w:tc>
        <w:tc>
          <w:tcPr>
            <w:tcW w:w="1667" w:type="dxa"/>
            <w:shd w:val="clear" w:color="auto" w:fill="FFFFFF" w:themeFill="background1"/>
          </w:tcPr>
          <w:p w14:paraId="78D660D0" w14:textId="7F24E0AA" w:rsidR="00474C2A" w:rsidRPr="00572DE2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DE2">
              <w:rPr>
                <w:rFonts w:ascii="Times New Roman" w:hAnsi="Times New Roman"/>
                <w:sz w:val="24"/>
                <w:szCs w:val="24"/>
              </w:rPr>
              <w:t>2,29,411.62</w:t>
            </w:r>
          </w:p>
        </w:tc>
        <w:tc>
          <w:tcPr>
            <w:tcW w:w="1433" w:type="dxa"/>
            <w:shd w:val="clear" w:color="auto" w:fill="FFFFFF" w:themeFill="background1"/>
          </w:tcPr>
          <w:p w14:paraId="534D0A7D" w14:textId="4530B6BF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1,669.20</w:t>
            </w:r>
          </w:p>
        </w:tc>
        <w:tc>
          <w:tcPr>
            <w:tcW w:w="1153" w:type="dxa"/>
            <w:shd w:val="clear" w:color="auto" w:fill="FFFFFF" w:themeFill="background1"/>
          </w:tcPr>
          <w:p w14:paraId="4D985239" w14:textId="320904F7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3010</w:t>
            </w:r>
          </w:p>
        </w:tc>
        <w:tc>
          <w:tcPr>
            <w:tcW w:w="1895" w:type="dxa"/>
            <w:shd w:val="clear" w:color="auto" w:fill="FFFFFF" w:themeFill="background1"/>
          </w:tcPr>
          <w:p w14:paraId="6797355D" w14:textId="7B3C103E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3131</w:t>
            </w:r>
          </w:p>
        </w:tc>
      </w:tr>
      <w:tr w:rsidR="00A6196A" w:rsidRPr="00CE44AF" w14:paraId="7C49AA1E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726118D8" w14:textId="05CEE28A" w:rsidR="00474C2A" w:rsidRPr="00CE44AF" w:rsidRDefault="00474C2A" w:rsidP="00474C2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Jun-23</w:t>
            </w:r>
          </w:p>
        </w:tc>
        <w:tc>
          <w:tcPr>
            <w:tcW w:w="992" w:type="dxa"/>
            <w:shd w:val="clear" w:color="auto" w:fill="auto"/>
          </w:tcPr>
          <w:p w14:paraId="120306CA" w14:textId="77777777" w:rsidR="00474C2A" w:rsidRPr="00152DFB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FB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192831A7" w14:textId="1530BEDF" w:rsidR="00474C2A" w:rsidRPr="00D64765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765">
              <w:rPr>
                <w:rFonts w:ascii="Times New Roman" w:hAnsi="Times New Roman"/>
                <w:sz w:val="24"/>
                <w:szCs w:val="24"/>
              </w:rPr>
              <w:t>2,02,184.80</w:t>
            </w:r>
          </w:p>
        </w:tc>
        <w:tc>
          <w:tcPr>
            <w:tcW w:w="1276" w:type="dxa"/>
            <w:shd w:val="clear" w:color="auto" w:fill="auto"/>
          </w:tcPr>
          <w:p w14:paraId="360584F9" w14:textId="77777777" w:rsidR="00474C2A" w:rsidRPr="00804337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37">
              <w:rPr>
                <w:rFonts w:ascii="Times New Roman" w:hAnsi="Times New Roman"/>
                <w:sz w:val="24"/>
                <w:szCs w:val="24"/>
              </w:rPr>
              <w:t>1,608.63</w:t>
            </w:r>
          </w:p>
        </w:tc>
        <w:tc>
          <w:tcPr>
            <w:tcW w:w="1667" w:type="dxa"/>
            <w:shd w:val="clear" w:color="auto" w:fill="FFFFFF" w:themeFill="background1"/>
          </w:tcPr>
          <w:p w14:paraId="0CCB0BDE" w14:textId="30F9854A" w:rsidR="00474C2A" w:rsidRPr="00572DE2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DE2">
              <w:rPr>
                <w:rFonts w:ascii="Times New Roman" w:hAnsi="Times New Roman"/>
                <w:sz w:val="24"/>
                <w:szCs w:val="24"/>
              </w:rPr>
              <w:t>2,12,466.35</w:t>
            </w:r>
          </w:p>
        </w:tc>
        <w:tc>
          <w:tcPr>
            <w:tcW w:w="1433" w:type="dxa"/>
            <w:shd w:val="clear" w:color="auto" w:fill="FFFFFF" w:themeFill="background1"/>
          </w:tcPr>
          <w:p w14:paraId="6492FB18" w14:textId="3745E063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1,652.85</w:t>
            </w:r>
          </w:p>
        </w:tc>
        <w:tc>
          <w:tcPr>
            <w:tcW w:w="1153" w:type="dxa"/>
            <w:shd w:val="clear" w:color="auto" w:fill="FFFFFF" w:themeFill="background1"/>
          </w:tcPr>
          <w:p w14:paraId="75B7B171" w14:textId="50219F31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2903</w:t>
            </w:r>
          </w:p>
        </w:tc>
        <w:tc>
          <w:tcPr>
            <w:tcW w:w="1895" w:type="dxa"/>
            <w:shd w:val="clear" w:color="auto" w:fill="FFFFFF" w:themeFill="background1"/>
          </w:tcPr>
          <w:p w14:paraId="231F2135" w14:textId="4916DBD6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3158</w:t>
            </w:r>
          </w:p>
        </w:tc>
      </w:tr>
      <w:tr w:rsidR="00A6196A" w:rsidRPr="00CE44AF" w14:paraId="3EAB2427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3110461F" w14:textId="1B3837A8" w:rsidR="00474C2A" w:rsidRPr="00CE44AF" w:rsidRDefault="00474C2A" w:rsidP="00474C2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Jul-23</w:t>
            </w:r>
          </w:p>
        </w:tc>
        <w:tc>
          <w:tcPr>
            <w:tcW w:w="992" w:type="dxa"/>
            <w:shd w:val="clear" w:color="auto" w:fill="auto"/>
          </w:tcPr>
          <w:p w14:paraId="585EEB9A" w14:textId="77777777" w:rsidR="00474C2A" w:rsidRPr="00152DFB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FB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4C8152B4" w14:textId="2353B181" w:rsidR="00474C2A" w:rsidRPr="00D64765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765">
              <w:rPr>
                <w:rFonts w:ascii="Times New Roman" w:hAnsi="Times New Roman"/>
                <w:sz w:val="24"/>
                <w:szCs w:val="24"/>
              </w:rPr>
              <w:t>1,74,574.10</w:t>
            </w:r>
          </w:p>
        </w:tc>
        <w:tc>
          <w:tcPr>
            <w:tcW w:w="1276" w:type="dxa"/>
            <w:shd w:val="clear" w:color="auto" w:fill="auto"/>
          </w:tcPr>
          <w:p w14:paraId="184EA27A" w14:textId="77777777" w:rsidR="00474C2A" w:rsidRPr="00804337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37">
              <w:rPr>
                <w:rFonts w:ascii="Times New Roman" w:hAnsi="Times New Roman"/>
                <w:sz w:val="24"/>
                <w:szCs w:val="24"/>
              </w:rPr>
              <w:t>1,608.63</w:t>
            </w:r>
          </w:p>
        </w:tc>
        <w:tc>
          <w:tcPr>
            <w:tcW w:w="1667" w:type="dxa"/>
            <w:shd w:val="clear" w:color="auto" w:fill="FFFFFF" w:themeFill="background1"/>
          </w:tcPr>
          <w:p w14:paraId="1BBBE90E" w14:textId="7C33ADDB" w:rsidR="00474C2A" w:rsidRPr="00572DE2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DE2">
              <w:rPr>
                <w:rFonts w:ascii="Times New Roman" w:hAnsi="Times New Roman"/>
                <w:sz w:val="24"/>
                <w:szCs w:val="24"/>
              </w:rPr>
              <w:t>2,25,809.69</w:t>
            </w:r>
          </w:p>
        </w:tc>
        <w:tc>
          <w:tcPr>
            <w:tcW w:w="1433" w:type="dxa"/>
            <w:shd w:val="clear" w:color="auto" w:fill="FFFFFF" w:themeFill="background1"/>
          </w:tcPr>
          <w:p w14:paraId="12E8838C" w14:textId="2A2C7DA2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1,648.75</w:t>
            </w:r>
          </w:p>
        </w:tc>
        <w:tc>
          <w:tcPr>
            <w:tcW w:w="1153" w:type="dxa"/>
            <w:shd w:val="clear" w:color="auto" w:fill="FFFFFF" w:themeFill="background1"/>
          </w:tcPr>
          <w:p w14:paraId="7D0B53F1" w14:textId="51C02443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2591</w:t>
            </w:r>
          </w:p>
        </w:tc>
        <w:tc>
          <w:tcPr>
            <w:tcW w:w="1895" w:type="dxa"/>
            <w:shd w:val="clear" w:color="auto" w:fill="FFFFFF" w:themeFill="background1"/>
          </w:tcPr>
          <w:p w14:paraId="36A04CB2" w14:textId="4AFAAEB1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2971</w:t>
            </w:r>
          </w:p>
        </w:tc>
      </w:tr>
      <w:tr w:rsidR="00A6196A" w:rsidRPr="00CE44AF" w14:paraId="7C9FC203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4696BDB1" w14:textId="35CA29DD" w:rsidR="00474C2A" w:rsidRPr="00CE44AF" w:rsidRDefault="00474C2A" w:rsidP="00474C2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Aug-23</w:t>
            </w:r>
          </w:p>
        </w:tc>
        <w:tc>
          <w:tcPr>
            <w:tcW w:w="992" w:type="dxa"/>
            <w:shd w:val="clear" w:color="auto" w:fill="auto"/>
          </w:tcPr>
          <w:p w14:paraId="1FF7FAC1" w14:textId="77777777" w:rsidR="00474C2A" w:rsidRPr="00152DFB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FB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075B9496" w14:textId="2A730BEA" w:rsidR="00474C2A" w:rsidRPr="00D64765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765">
              <w:rPr>
                <w:rFonts w:ascii="Times New Roman" w:hAnsi="Times New Roman"/>
                <w:sz w:val="24"/>
                <w:szCs w:val="24"/>
              </w:rPr>
              <w:t>1,79,566.10</w:t>
            </w:r>
          </w:p>
        </w:tc>
        <w:tc>
          <w:tcPr>
            <w:tcW w:w="1276" w:type="dxa"/>
            <w:shd w:val="clear" w:color="auto" w:fill="auto"/>
          </w:tcPr>
          <w:p w14:paraId="5F5FE321" w14:textId="77777777" w:rsidR="00474C2A" w:rsidRPr="00804337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37">
              <w:rPr>
                <w:rFonts w:ascii="Times New Roman" w:hAnsi="Times New Roman"/>
                <w:sz w:val="24"/>
                <w:szCs w:val="24"/>
              </w:rPr>
              <w:t>1,608.63</w:t>
            </w:r>
          </w:p>
        </w:tc>
        <w:tc>
          <w:tcPr>
            <w:tcW w:w="1667" w:type="dxa"/>
            <w:shd w:val="clear" w:color="auto" w:fill="FFFFFF" w:themeFill="background1"/>
          </w:tcPr>
          <w:p w14:paraId="7C99625E" w14:textId="7CDBD686" w:rsidR="00474C2A" w:rsidRPr="00572DE2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DE2">
              <w:rPr>
                <w:rFonts w:ascii="Times New Roman" w:hAnsi="Times New Roman"/>
                <w:sz w:val="24"/>
                <w:szCs w:val="24"/>
              </w:rPr>
              <w:t>1,86,966.18</w:t>
            </w:r>
          </w:p>
        </w:tc>
        <w:tc>
          <w:tcPr>
            <w:tcW w:w="1433" w:type="dxa"/>
            <w:shd w:val="clear" w:color="auto" w:fill="FFFFFF" w:themeFill="background1"/>
          </w:tcPr>
          <w:p w14:paraId="235FBA3E" w14:textId="30CF31AA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1,667.81</w:t>
            </w:r>
          </w:p>
        </w:tc>
        <w:tc>
          <w:tcPr>
            <w:tcW w:w="1153" w:type="dxa"/>
            <w:shd w:val="clear" w:color="auto" w:fill="FFFFFF" w:themeFill="background1"/>
          </w:tcPr>
          <w:p w14:paraId="2A78AD5F" w14:textId="4033BCCB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2532</w:t>
            </w:r>
          </w:p>
        </w:tc>
        <w:tc>
          <w:tcPr>
            <w:tcW w:w="1895" w:type="dxa"/>
            <w:shd w:val="clear" w:color="auto" w:fill="FFFFFF" w:themeFill="background1"/>
          </w:tcPr>
          <w:p w14:paraId="729FEEF9" w14:textId="13EB94A0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2948</w:t>
            </w:r>
          </w:p>
        </w:tc>
      </w:tr>
      <w:tr w:rsidR="00A6196A" w:rsidRPr="00CE44AF" w14:paraId="49E35AD9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17E2DB2A" w14:textId="5EBC7B81" w:rsidR="00474C2A" w:rsidRPr="00CE44AF" w:rsidRDefault="00474C2A" w:rsidP="00474C2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Sept-23</w:t>
            </w:r>
          </w:p>
        </w:tc>
        <w:tc>
          <w:tcPr>
            <w:tcW w:w="992" w:type="dxa"/>
            <w:shd w:val="clear" w:color="auto" w:fill="auto"/>
          </w:tcPr>
          <w:p w14:paraId="74FE8749" w14:textId="77777777" w:rsidR="00474C2A" w:rsidRPr="00152DFB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FB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63990217" w14:textId="00385A64" w:rsidR="00474C2A" w:rsidRPr="00D64765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765">
              <w:rPr>
                <w:rFonts w:ascii="Times New Roman" w:hAnsi="Times New Roman"/>
                <w:sz w:val="24"/>
                <w:szCs w:val="24"/>
              </w:rPr>
              <w:t>1,63,802.10</w:t>
            </w:r>
          </w:p>
        </w:tc>
        <w:tc>
          <w:tcPr>
            <w:tcW w:w="1276" w:type="dxa"/>
            <w:shd w:val="clear" w:color="auto" w:fill="auto"/>
          </w:tcPr>
          <w:p w14:paraId="7FF20EE2" w14:textId="77777777" w:rsidR="00474C2A" w:rsidRPr="00804337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37">
              <w:rPr>
                <w:rFonts w:ascii="Times New Roman" w:hAnsi="Times New Roman"/>
                <w:sz w:val="24"/>
                <w:szCs w:val="24"/>
              </w:rPr>
              <w:t>1,608.63</w:t>
            </w:r>
          </w:p>
        </w:tc>
        <w:tc>
          <w:tcPr>
            <w:tcW w:w="1667" w:type="dxa"/>
            <w:shd w:val="clear" w:color="auto" w:fill="FFFFFF" w:themeFill="background1"/>
          </w:tcPr>
          <w:p w14:paraId="0431EED7" w14:textId="0C2090C1" w:rsidR="00474C2A" w:rsidRPr="00572DE2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DE2">
              <w:rPr>
                <w:rFonts w:ascii="Times New Roman" w:hAnsi="Times New Roman"/>
                <w:sz w:val="24"/>
                <w:szCs w:val="24"/>
              </w:rPr>
              <w:t>1,52,089.77</w:t>
            </w:r>
          </w:p>
        </w:tc>
        <w:tc>
          <w:tcPr>
            <w:tcW w:w="1433" w:type="dxa"/>
            <w:shd w:val="clear" w:color="auto" w:fill="FFFFFF" w:themeFill="background1"/>
          </w:tcPr>
          <w:p w14:paraId="0AA44F9A" w14:textId="023F139E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1,585.91</w:t>
            </w:r>
          </w:p>
        </w:tc>
        <w:tc>
          <w:tcPr>
            <w:tcW w:w="1153" w:type="dxa"/>
            <w:shd w:val="clear" w:color="auto" w:fill="FFFFFF" w:themeFill="background1"/>
          </w:tcPr>
          <w:p w14:paraId="5C8E81D6" w14:textId="46B1A013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2705</w:t>
            </w:r>
          </w:p>
        </w:tc>
        <w:tc>
          <w:tcPr>
            <w:tcW w:w="1895" w:type="dxa"/>
            <w:shd w:val="clear" w:color="auto" w:fill="FFFFFF" w:themeFill="background1"/>
          </w:tcPr>
          <w:p w14:paraId="6217E61A" w14:textId="64B09A81" w:rsidR="00474C2A" w:rsidRPr="002B1714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3036</w:t>
            </w:r>
          </w:p>
        </w:tc>
      </w:tr>
      <w:tr w:rsidR="00A6196A" w:rsidRPr="00CE44AF" w14:paraId="78D5CF4C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322103C9" w14:textId="0DF32BFA" w:rsidR="00474C2A" w:rsidRPr="00CE44AF" w:rsidRDefault="00474C2A" w:rsidP="00474C2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Oct-23</w:t>
            </w:r>
          </w:p>
        </w:tc>
        <w:tc>
          <w:tcPr>
            <w:tcW w:w="992" w:type="dxa"/>
            <w:shd w:val="clear" w:color="auto" w:fill="auto"/>
          </w:tcPr>
          <w:p w14:paraId="379AFE67" w14:textId="77777777" w:rsidR="00474C2A" w:rsidRPr="00152DFB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FB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E7ABA" w14:textId="6802C958" w:rsidR="00474C2A" w:rsidRPr="00D64765" w:rsidRDefault="00474C2A" w:rsidP="00474C2A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4765">
              <w:rPr>
                <w:rFonts w:ascii="Times New Roman" w:hAnsi="Times New Roman"/>
                <w:sz w:val="24"/>
                <w:szCs w:val="24"/>
                <w:lang w:val="en-IN"/>
              </w:rPr>
              <w:t>2,31,568.20</w:t>
            </w:r>
          </w:p>
        </w:tc>
        <w:tc>
          <w:tcPr>
            <w:tcW w:w="1276" w:type="dxa"/>
            <w:shd w:val="clear" w:color="auto" w:fill="auto"/>
          </w:tcPr>
          <w:p w14:paraId="3C570C16" w14:textId="77777777" w:rsidR="00474C2A" w:rsidRPr="00804337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37">
              <w:rPr>
                <w:rFonts w:ascii="Times New Roman" w:hAnsi="Times New Roman"/>
                <w:sz w:val="24"/>
                <w:szCs w:val="24"/>
              </w:rPr>
              <w:t>1,608.63</w:t>
            </w:r>
          </w:p>
        </w:tc>
        <w:tc>
          <w:tcPr>
            <w:tcW w:w="1667" w:type="dxa"/>
            <w:shd w:val="clear" w:color="auto" w:fill="FFFFFF" w:themeFill="background1"/>
          </w:tcPr>
          <w:p w14:paraId="72776BA6" w14:textId="6BF17617" w:rsidR="00474C2A" w:rsidRPr="00572DE2" w:rsidRDefault="00474C2A" w:rsidP="00474C2A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572DE2">
              <w:rPr>
                <w:rFonts w:ascii="Times New Roman" w:hAnsi="Times New Roman"/>
                <w:sz w:val="24"/>
                <w:szCs w:val="24"/>
                <w:lang w:val="en-IN"/>
              </w:rPr>
              <w:t>2,39,092.82</w:t>
            </w:r>
          </w:p>
        </w:tc>
        <w:tc>
          <w:tcPr>
            <w:tcW w:w="1433" w:type="dxa"/>
            <w:shd w:val="clear" w:color="auto" w:fill="FFFFFF" w:themeFill="background1"/>
          </w:tcPr>
          <w:p w14:paraId="6A69C054" w14:textId="27D34D38" w:rsidR="00474C2A" w:rsidRPr="002B1714" w:rsidRDefault="00474C2A" w:rsidP="00474C2A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1,614.61</w:t>
            </w:r>
          </w:p>
        </w:tc>
        <w:tc>
          <w:tcPr>
            <w:tcW w:w="1153" w:type="dxa"/>
            <w:shd w:val="clear" w:color="auto" w:fill="FFFFFF" w:themeFill="background1"/>
          </w:tcPr>
          <w:p w14:paraId="76044E9F" w14:textId="49BA0ADE" w:rsidR="00474C2A" w:rsidRPr="002B1714" w:rsidRDefault="00474C2A" w:rsidP="00474C2A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2858</w:t>
            </w:r>
          </w:p>
        </w:tc>
        <w:tc>
          <w:tcPr>
            <w:tcW w:w="1895" w:type="dxa"/>
            <w:shd w:val="clear" w:color="auto" w:fill="FFFFFF" w:themeFill="background1"/>
          </w:tcPr>
          <w:p w14:paraId="1E49307C" w14:textId="1623A73E" w:rsidR="00474C2A" w:rsidRPr="002B1714" w:rsidRDefault="00474C2A" w:rsidP="00474C2A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3206</w:t>
            </w:r>
          </w:p>
        </w:tc>
      </w:tr>
      <w:tr w:rsidR="00A6196A" w:rsidRPr="00CE44AF" w14:paraId="6E10DFB7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3D7E9709" w14:textId="1F177355" w:rsidR="00474C2A" w:rsidRPr="00CE44AF" w:rsidRDefault="00474C2A" w:rsidP="00474C2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Nov-23</w:t>
            </w:r>
          </w:p>
        </w:tc>
        <w:tc>
          <w:tcPr>
            <w:tcW w:w="992" w:type="dxa"/>
            <w:shd w:val="clear" w:color="auto" w:fill="auto"/>
          </w:tcPr>
          <w:p w14:paraId="3C751AFF" w14:textId="77777777" w:rsidR="00474C2A" w:rsidRPr="00152DFB" w:rsidRDefault="00474C2A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FB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73998399" w14:textId="2EDE2DF7" w:rsidR="00474C2A" w:rsidRPr="00D64765" w:rsidRDefault="00474C2A" w:rsidP="00474C2A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4765">
              <w:rPr>
                <w:rFonts w:ascii="Times New Roman" w:hAnsi="Times New Roman"/>
                <w:sz w:val="24"/>
                <w:szCs w:val="24"/>
                <w:lang w:val="en-IN"/>
              </w:rPr>
              <w:t>2,43,813.30</w:t>
            </w:r>
          </w:p>
        </w:tc>
        <w:tc>
          <w:tcPr>
            <w:tcW w:w="1276" w:type="dxa"/>
            <w:shd w:val="clear" w:color="auto" w:fill="auto"/>
          </w:tcPr>
          <w:p w14:paraId="635A720D" w14:textId="2DC67ED9" w:rsidR="00474C2A" w:rsidRPr="00804337" w:rsidRDefault="00834339" w:rsidP="00474C2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37">
              <w:rPr>
                <w:rFonts w:ascii="Times New Roman" w:hAnsi="Times New Roman"/>
                <w:sz w:val="24"/>
                <w:szCs w:val="24"/>
              </w:rPr>
              <w:t>1,690.18</w:t>
            </w:r>
          </w:p>
        </w:tc>
        <w:tc>
          <w:tcPr>
            <w:tcW w:w="1667" w:type="dxa"/>
            <w:shd w:val="clear" w:color="auto" w:fill="FFFFFF" w:themeFill="background1"/>
          </w:tcPr>
          <w:p w14:paraId="1FD6451A" w14:textId="789324B5" w:rsidR="00474C2A" w:rsidRPr="00572DE2" w:rsidRDefault="00474C2A" w:rsidP="00474C2A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572DE2">
              <w:rPr>
                <w:rFonts w:ascii="Times New Roman" w:hAnsi="Times New Roman"/>
                <w:sz w:val="24"/>
                <w:szCs w:val="24"/>
                <w:lang w:val="en-IN"/>
              </w:rPr>
              <w:t>2,10,479.86</w:t>
            </w:r>
          </w:p>
        </w:tc>
        <w:tc>
          <w:tcPr>
            <w:tcW w:w="1433" w:type="dxa"/>
            <w:shd w:val="clear" w:color="auto" w:fill="FFFFFF" w:themeFill="background1"/>
          </w:tcPr>
          <w:p w14:paraId="7A25AAE4" w14:textId="68477F7B" w:rsidR="00474C2A" w:rsidRPr="002B1714" w:rsidRDefault="00474C2A" w:rsidP="00474C2A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1,704.15</w:t>
            </w:r>
          </w:p>
        </w:tc>
        <w:tc>
          <w:tcPr>
            <w:tcW w:w="1153" w:type="dxa"/>
            <w:shd w:val="clear" w:color="auto" w:fill="FFFFFF" w:themeFill="background1"/>
          </w:tcPr>
          <w:p w14:paraId="1219F2BA" w14:textId="04C598BA" w:rsidR="00474C2A" w:rsidRPr="002B1714" w:rsidRDefault="00474C2A" w:rsidP="00474C2A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3053</w:t>
            </w:r>
          </w:p>
        </w:tc>
        <w:tc>
          <w:tcPr>
            <w:tcW w:w="1895" w:type="dxa"/>
            <w:shd w:val="clear" w:color="auto" w:fill="FFFFFF" w:themeFill="background1"/>
          </w:tcPr>
          <w:p w14:paraId="088193D4" w14:textId="045D4749" w:rsidR="00474C2A" w:rsidRPr="002B1714" w:rsidRDefault="00474C2A" w:rsidP="00474C2A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3401</w:t>
            </w:r>
          </w:p>
        </w:tc>
      </w:tr>
      <w:tr w:rsidR="00A6196A" w:rsidRPr="00CE44AF" w14:paraId="6E9B578C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1863560F" w14:textId="489370CD" w:rsidR="0000615C" w:rsidRPr="00CE44AF" w:rsidRDefault="0000615C" w:rsidP="0000615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Dec-2</w:t>
            </w:r>
            <w:r w:rsidR="00936174" w:rsidRPr="00CE44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35E94A8D" w14:textId="77777777" w:rsidR="0000615C" w:rsidRPr="00152DFB" w:rsidRDefault="0000615C" w:rsidP="0000615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FB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51DDD98A" w14:textId="47EFCE1E" w:rsidR="0000615C" w:rsidRPr="00D64765" w:rsidRDefault="0092093F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4765">
              <w:rPr>
                <w:rFonts w:ascii="Times New Roman" w:hAnsi="Times New Roman"/>
                <w:sz w:val="24"/>
                <w:szCs w:val="24"/>
                <w:lang w:val="en-IN"/>
              </w:rPr>
              <w:t>1,71,599.80</w:t>
            </w:r>
          </w:p>
        </w:tc>
        <w:tc>
          <w:tcPr>
            <w:tcW w:w="1276" w:type="dxa"/>
            <w:shd w:val="clear" w:color="auto" w:fill="auto"/>
          </w:tcPr>
          <w:p w14:paraId="46EF6690" w14:textId="2AE66DD3" w:rsidR="0000615C" w:rsidRPr="00804337" w:rsidRDefault="00834339" w:rsidP="0000615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37">
              <w:rPr>
                <w:rFonts w:ascii="Times New Roman" w:hAnsi="Times New Roman"/>
                <w:sz w:val="24"/>
                <w:szCs w:val="24"/>
              </w:rPr>
              <w:t>1,780.31</w:t>
            </w:r>
          </w:p>
        </w:tc>
        <w:tc>
          <w:tcPr>
            <w:tcW w:w="1667" w:type="dxa"/>
            <w:shd w:val="clear" w:color="auto" w:fill="FFFFFF" w:themeFill="background1"/>
          </w:tcPr>
          <w:p w14:paraId="693E7D93" w14:textId="774DBED5" w:rsidR="0000615C" w:rsidRPr="00572DE2" w:rsidRDefault="00330A57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572DE2">
              <w:rPr>
                <w:rFonts w:ascii="Times New Roman" w:hAnsi="Times New Roman"/>
                <w:sz w:val="24"/>
                <w:szCs w:val="24"/>
                <w:lang w:val="en-IN"/>
              </w:rPr>
              <w:t>1,04,096.64</w:t>
            </w:r>
          </w:p>
        </w:tc>
        <w:tc>
          <w:tcPr>
            <w:tcW w:w="1433" w:type="dxa"/>
            <w:shd w:val="clear" w:color="auto" w:fill="FFFFFF" w:themeFill="background1"/>
          </w:tcPr>
          <w:p w14:paraId="1D645363" w14:textId="799766D5" w:rsidR="0000615C" w:rsidRPr="002B1714" w:rsidRDefault="0000615C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1,</w:t>
            </w:r>
            <w:r w:rsidR="00F368CA" w:rsidRPr="002B1714">
              <w:rPr>
                <w:rFonts w:ascii="Times New Roman" w:hAnsi="Times New Roman"/>
                <w:sz w:val="24"/>
                <w:szCs w:val="24"/>
                <w:lang w:val="en-IN"/>
              </w:rPr>
              <w:t>784.44</w:t>
            </w:r>
          </w:p>
        </w:tc>
        <w:tc>
          <w:tcPr>
            <w:tcW w:w="1153" w:type="dxa"/>
            <w:shd w:val="clear" w:color="auto" w:fill="FFFFFF" w:themeFill="background1"/>
          </w:tcPr>
          <w:p w14:paraId="2CDFAE6B" w14:textId="6F4024AC" w:rsidR="0000615C" w:rsidRPr="002B1714" w:rsidRDefault="0000615C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29</w:t>
            </w:r>
            <w:r w:rsidR="00721B9A" w:rsidRPr="002B1714">
              <w:rPr>
                <w:rFonts w:ascii="Times New Roman" w:hAnsi="Times New Roman"/>
                <w:sz w:val="24"/>
                <w:szCs w:val="24"/>
                <w:lang w:val="en-IN"/>
              </w:rPr>
              <w:t>51</w:t>
            </w:r>
          </w:p>
        </w:tc>
        <w:tc>
          <w:tcPr>
            <w:tcW w:w="1895" w:type="dxa"/>
            <w:shd w:val="clear" w:color="auto" w:fill="FFFFFF" w:themeFill="background1"/>
          </w:tcPr>
          <w:p w14:paraId="1C331438" w14:textId="69E1AEDC" w:rsidR="0000615C" w:rsidRPr="002B1714" w:rsidRDefault="004C7A72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3343</w:t>
            </w:r>
          </w:p>
        </w:tc>
      </w:tr>
      <w:tr w:rsidR="00A6196A" w:rsidRPr="00CE44AF" w14:paraId="44030A7C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587A8055" w14:textId="554E3CC7" w:rsidR="0000615C" w:rsidRPr="00CE44AF" w:rsidRDefault="0000615C" w:rsidP="0000615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Jan-2</w:t>
            </w:r>
            <w:r w:rsidR="00936174" w:rsidRPr="00CE4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E9A1B10" w14:textId="77777777" w:rsidR="0000615C" w:rsidRPr="00152DFB" w:rsidRDefault="0000615C" w:rsidP="0000615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FB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290D1B04" w14:textId="3453BEB4" w:rsidR="0000615C" w:rsidRPr="00D64765" w:rsidRDefault="00297C0D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4765">
              <w:rPr>
                <w:rFonts w:ascii="Times New Roman" w:hAnsi="Times New Roman"/>
                <w:sz w:val="24"/>
                <w:szCs w:val="24"/>
                <w:lang w:val="en-IN"/>
              </w:rPr>
              <w:t>1,91,179.40</w:t>
            </w:r>
          </w:p>
        </w:tc>
        <w:tc>
          <w:tcPr>
            <w:tcW w:w="1276" w:type="dxa"/>
            <w:shd w:val="clear" w:color="auto" w:fill="auto"/>
          </w:tcPr>
          <w:p w14:paraId="76D238FF" w14:textId="259267FC" w:rsidR="0000615C" w:rsidRPr="00804337" w:rsidRDefault="00834339" w:rsidP="0000615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37">
              <w:rPr>
                <w:rFonts w:ascii="Times New Roman" w:hAnsi="Times New Roman"/>
                <w:sz w:val="24"/>
                <w:szCs w:val="24"/>
              </w:rPr>
              <w:t>1,780.31</w:t>
            </w:r>
          </w:p>
        </w:tc>
        <w:tc>
          <w:tcPr>
            <w:tcW w:w="1667" w:type="dxa"/>
            <w:shd w:val="clear" w:color="auto" w:fill="FFFFFF" w:themeFill="background1"/>
          </w:tcPr>
          <w:p w14:paraId="79E198F3" w14:textId="190AB3B3" w:rsidR="0000615C" w:rsidRPr="00572DE2" w:rsidRDefault="002E07D0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572DE2">
              <w:rPr>
                <w:rFonts w:ascii="Times New Roman" w:hAnsi="Times New Roman"/>
                <w:sz w:val="24"/>
                <w:szCs w:val="24"/>
                <w:lang w:val="en-IN"/>
              </w:rPr>
              <w:t>1,85,040.12</w:t>
            </w:r>
          </w:p>
        </w:tc>
        <w:tc>
          <w:tcPr>
            <w:tcW w:w="1433" w:type="dxa"/>
            <w:shd w:val="clear" w:color="auto" w:fill="FFFFFF" w:themeFill="background1"/>
          </w:tcPr>
          <w:p w14:paraId="5EB5AE77" w14:textId="4EAFBD16" w:rsidR="0000615C" w:rsidRPr="002B1714" w:rsidRDefault="0000615C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1,</w:t>
            </w:r>
            <w:r w:rsidR="00D50607" w:rsidRPr="002B1714">
              <w:rPr>
                <w:rFonts w:ascii="Times New Roman" w:hAnsi="Times New Roman"/>
                <w:sz w:val="24"/>
                <w:szCs w:val="24"/>
                <w:lang w:val="en-IN"/>
              </w:rPr>
              <w:t>755.57</w:t>
            </w:r>
          </w:p>
        </w:tc>
        <w:tc>
          <w:tcPr>
            <w:tcW w:w="1153" w:type="dxa"/>
            <w:shd w:val="clear" w:color="auto" w:fill="FFFFFF" w:themeFill="background1"/>
          </w:tcPr>
          <w:p w14:paraId="7AF305BC" w14:textId="3D5CDEB1" w:rsidR="0000615C" w:rsidRPr="002B1714" w:rsidRDefault="00A179E2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2812</w:t>
            </w:r>
          </w:p>
        </w:tc>
        <w:tc>
          <w:tcPr>
            <w:tcW w:w="1895" w:type="dxa"/>
            <w:shd w:val="clear" w:color="auto" w:fill="FFFFFF" w:themeFill="background1"/>
          </w:tcPr>
          <w:p w14:paraId="582FFCD3" w14:textId="2F0A5D70" w:rsidR="0000615C" w:rsidRPr="002B1714" w:rsidRDefault="0000615C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  <w:r w:rsidR="00224B41" w:rsidRPr="002B1714">
              <w:rPr>
                <w:rFonts w:ascii="Times New Roman" w:hAnsi="Times New Roman"/>
                <w:sz w:val="24"/>
                <w:szCs w:val="24"/>
                <w:lang w:val="en-IN"/>
              </w:rPr>
              <w:t>069</w:t>
            </w:r>
          </w:p>
        </w:tc>
      </w:tr>
      <w:tr w:rsidR="00A6196A" w:rsidRPr="00CE44AF" w14:paraId="00DC3C3C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43B61D19" w14:textId="537F77BC" w:rsidR="0000615C" w:rsidRPr="00CE44AF" w:rsidRDefault="0000615C" w:rsidP="0000615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Feb-2</w:t>
            </w:r>
            <w:r w:rsidR="00936174" w:rsidRPr="00CE4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3C87310F" w14:textId="77777777" w:rsidR="0000615C" w:rsidRPr="00152DFB" w:rsidRDefault="0000615C" w:rsidP="0000615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FB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2971D249" w14:textId="15B632D8" w:rsidR="0000615C" w:rsidRPr="00D64765" w:rsidRDefault="00AA50FC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4765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  <w:r w:rsidR="00922B6F" w:rsidRPr="00D64765">
              <w:rPr>
                <w:rFonts w:ascii="Times New Roman" w:hAnsi="Times New Roman"/>
                <w:sz w:val="24"/>
                <w:szCs w:val="24"/>
                <w:lang w:val="en-IN"/>
              </w:rPr>
              <w:t>,</w:t>
            </w:r>
            <w:r w:rsidRPr="00D64765">
              <w:rPr>
                <w:rFonts w:ascii="Times New Roman" w:hAnsi="Times New Roman"/>
                <w:sz w:val="24"/>
                <w:szCs w:val="24"/>
                <w:lang w:val="en-IN"/>
              </w:rPr>
              <w:t>90</w:t>
            </w:r>
            <w:r w:rsidR="00922B6F" w:rsidRPr="00D64765">
              <w:rPr>
                <w:rFonts w:ascii="Times New Roman" w:hAnsi="Times New Roman"/>
                <w:sz w:val="24"/>
                <w:szCs w:val="24"/>
                <w:lang w:val="en-IN"/>
              </w:rPr>
              <w:t>,</w:t>
            </w:r>
            <w:r w:rsidRPr="00D64765">
              <w:rPr>
                <w:rFonts w:ascii="Times New Roman" w:hAnsi="Times New Roman"/>
                <w:sz w:val="24"/>
                <w:szCs w:val="24"/>
                <w:lang w:val="en-IN"/>
              </w:rPr>
              <w:t>644.10</w:t>
            </w:r>
          </w:p>
        </w:tc>
        <w:tc>
          <w:tcPr>
            <w:tcW w:w="1276" w:type="dxa"/>
            <w:shd w:val="clear" w:color="auto" w:fill="auto"/>
          </w:tcPr>
          <w:p w14:paraId="0E9CF917" w14:textId="6E88729C" w:rsidR="0000615C" w:rsidRPr="00804337" w:rsidRDefault="00834339" w:rsidP="0000615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37">
              <w:rPr>
                <w:rFonts w:ascii="Times New Roman" w:hAnsi="Times New Roman"/>
                <w:sz w:val="24"/>
                <w:szCs w:val="24"/>
              </w:rPr>
              <w:t>1,780.31</w:t>
            </w:r>
          </w:p>
        </w:tc>
        <w:tc>
          <w:tcPr>
            <w:tcW w:w="1667" w:type="dxa"/>
            <w:shd w:val="clear" w:color="auto" w:fill="FFFFFF" w:themeFill="background1"/>
          </w:tcPr>
          <w:p w14:paraId="370C8E2B" w14:textId="23DD4AA0" w:rsidR="0000615C" w:rsidRPr="00572DE2" w:rsidRDefault="0000615C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572DE2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  <w:r w:rsidR="00ED141E" w:rsidRPr="00572DE2">
              <w:rPr>
                <w:rFonts w:ascii="Times New Roman" w:hAnsi="Times New Roman"/>
                <w:sz w:val="24"/>
                <w:szCs w:val="24"/>
                <w:lang w:val="en-IN"/>
              </w:rPr>
              <w:t>,03,326.16</w:t>
            </w:r>
          </w:p>
        </w:tc>
        <w:tc>
          <w:tcPr>
            <w:tcW w:w="1433" w:type="dxa"/>
            <w:shd w:val="clear" w:color="auto" w:fill="FFFFFF" w:themeFill="background1"/>
          </w:tcPr>
          <w:p w14:paraId="77B6E4E7" w14:textId="313EE2DB" w:rsidR="0000615C" w:rsidRPr="002B1714" w:rsidRDefault="0000615C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1,</w:t>
            </w:r>
            <w:r w:rsidR="00422B82" w:rsidRPr="002B1714">
              <w:rPr>
                <w:rFonts w:ascii="Times New Roman" w:hAnsi="Times New Roman"/>
                <w:sz w:val="24"/>
                <w:szCs w:val="24"/>
                <w:lang w:val="en-IN"/>
              </w:rPr>
              <w:t>689.88</w:t>
            </w:r>
          </w:p>
        </w:tc>
        <w:tc>
          <w:tcPr>
            <w:tcW w:w="1153" w:type="dxa"/>
            <w:shd w:val="clear" w:color="auto" w:fill="FFFFFF" w:themeFill="background1"/>
          </w:tcPr>
          <w:p w14:paraId="3E787797" w14:textId="1C849977" w:rsidR="0000615C" w:rsidRPr="002B1714" w:rsidRDefault="007D6D6F" w:rsidP="007D6D6F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 </w:t>
            </w:r>
            <w:r w:rsidR="00B94353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</w:t>
            </w: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2836</w:t>
            </w:r>
          </w:p>
        </w:tc>
        <w:tc>
          <w:tcPr>
            <w:tcW w:w="1895" w:type="dxa"/>
            <w:shd w:val="clear" w:color="auto" w:fill="FFFFFF" w:themeFill="background1"/>
          </w:tcPr>
          <w:p w14:paraId="2E90B77F" w14:textId="75D1F577" w:rsidR="0000615C" w:rsidRPr="002B1714" w:rsidRDefault="0000615C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  <w:r w:rsidR="00EE66EE"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165</w:t>
            </w:r>
          </w:p>
        </w:tc>
      </w:tr>
      <w:tr w:rsidR="00A6196A" w:rsidRPr="00CE44AF" w14:paraId="101A7828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1BFF8D03" w14:textId="02009693" w:rsidR="0000615C" w:rsidRPr="00CE44AF" w:rsidRDefault="0000615C" w:rsidP="0000615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Mar-2</w:t>
            </w:r>
            <w:r w:rsidR="00936174" w:rsidRPr="00CE4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35D15CF2" w14:textId="77777777" w:rsidR="0000615C" w:rsidRPr="00152DFB" w:rsidRDefault="0000615C" w:rsidP="0000615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FB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3BE77F60" w14:textId="2BC3D3B3" w:rsidR="0000615C" w:rsidRPr="00D64765" w:rsidRDefault="00D76704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4765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  <w:r w:rsidR="00EA5FBE" w:rsidRPr="00D64765">
              <w:rPr>
                <w:rFonts w:ascii="Times New Roman" w:hAnsi="Times New Roman"/>
                <w:sz w:val="24"/>
                <w:szCs w:val="24"/>
                <w:lang w:val="en-IN"/>
              </w:rPr>
              <w:t>,</w:t>
            </w:r>
            <w:r w:rsidRPr="00D64765">
              <w:rPr>
                <w:rFonts w:ascii="Times New Roman" w:hAnsi="Times New Roman"/>
                <w:sz w:val="24"/>
                <w:szCs w:val="24"/>
                <w:lang w:val="en-IN"/>
              </w:rPr>
              <w:t>18</w:t>
            </w:r>
            <w:r w:rsidR="00EA5FBE" w:rsidRPr="00D64765">
              <w:rPr>
                <w:rFonts w:ascii="Times New Roman" w:hAnsi="Times New Roman"/>
                <w:sz w:val="24"/>
                <w:szCs w:val="24"/>
                <w:lang w:val="en-IN"/>
              </w:rPr>
              <w:t>,</w:t>
            </w:r>
            <w:r w:rsidRPr="00D64765">
              <w:rPr>
                <w:rFonts w:ascii="Times New Roman" w:hAnsi="Times New Roman"/>
                <w:sz w:val="24"/>
                <w:szCs w:val="24"/>
                <w:lang w:val="en-IN"/>
              </w:rPr>
              <w:t>048.13</w:t>
            </w:r>
          </w:p>
        </w:tc>
        <w:tc>
          <w:tcPr>
            <w:tcW w:w="1276" w:type="dxa"/>
            <w:shd w:val="clear" w:color="auto" w:fill="auto"/>
          </w:tcPr>
          <w:p w14:paraId="3B0E64BC" w14:textId="002DA535" w:rsidR="0000615C" w:rsidRPr="00804337" w:rsidRDefault="00834339" w:rsidP="0000615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37">
              <w:rPr>
                <w:rFonts w:ascii="Times New Roman" w:hAnsi="Times New Roman"/>
                <w:sz w:val="24"/>
                <w:szCs w:val="24"/>
              </w:rPr>
              <w:t>1,778.56</w:t>
            </w:r>
          </w:p>
        </w:tc>
        <w:tc>
          <w:tcPr>
            <w:tcW w:w="1667" w:type="dxa"/>
            <w:shd w:val="clear" w:color="auto" w:fill="FFFFFF" w:themeFill="background1"/>
          </w:tcPr>
          <w:p w14:paraId="323B587D" w14:textId="67721ABB" w:rsidR="0000615C" w:rsidRPr="00572DE2" w:rsidRDefault="004B6922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572DE2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  <w:r w:rsidR="005D79A8" w:rsidRPr="00572DE2">
              <w:rPr>
                <w:rFonts w:ascii="Times New Roman" w:hAnsi="Times New Roman"/>
                <w:sz w:val="24"/>
                <w:szCs w:val="24"/>
                <w:lang w:val="en-IN"/>
              </w:rPr>
              <w:t>,</w:t>
            </w:r>
            <w:r w:rsidRPr="00572DE2">
              <w:rPr>
                <w:rFonts w:ascii="Times New Roman" w:hAnsi="Times New Roman"/>
                <w:sz w:val="24"/>
                <w:szCs w:val="24"/>
                <w:lang w:val="en-IN"/>
              </w:rPr>
              <w:t>08</w:t>
            </w:r>
            <w:r w:rsidR="005D79A8" w:rsidRPr="00572DE2">
              <w:rPr>
                <w:rFonts w:ascii="Times New Roman" w:hAnsi="Times New Roman"/>
                <w:sz w:val="24"/>
                <w:szCs w:val="24"/>
                <w:lang w:val="en-IN"/>
              </w:rPr>
              <w:t>,</w:t>
            </w:r>
            <w:r w:rsidRPr="00572DE2">
              <w:rPr>
                <w:rFonts w:ascii="Times New Roman" w:hAnsi="Times New Roman"/>
                <w:sz w:val="24"/>
                <w:szCs w:val="24"/>
                <w:lang w:val="en-IN"/>
              </w:rPr>
              <w:t>513</w:t>
            </w:r>
            <w:r w:rsidR="005D79A8" w:rsidRPr="00572DE2">
              <w:rPr>
                <w:rFonts w:ascii="Times New Roman" w:hAnsi="Times New Roman"/>
                <w:sz w:val="24"/>
                <w:szCs w:val="24"/>
                <w:lang w:val="en-IN"/>
              </w:rPr>
              <w:t>.00</w:t>
            </w:r>
          </w:p>
        </w:tc>
        <w:tc>
          <w:tcPr>
            <w:tcW w:w="1433" w:type="dxa"/>
            <w:shd w:val="clear" w:color="auto" w:fill="FFFFFF" w:themeFill="background1"/>
          </w:tcPr>
          <w:p w14:paraId="29BE853C" w14:textId="5C8BDA50" w:rsidR="0000615C" w:rsidRPr="002B1714" w:rsidRDefault="0000615C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1,</w:t>
            </w:r>
            <w:r w:rsidR="006E1D27" w:rsidRPr="002B1714">
              <w:rPr>
                <w:rFonts w:ascii="Times New Roman" w:hAnsi="Times New Roman"/>
                <w:sz w:val="24"/>
                <w:szCs w:val="24"/>
                <w:lang w:val="en-IN"/>
              </w:rPr>
              <w:t>620.34</w:t>
            </w:r>
          </w:p>
        </w:tc>
        <w:tc>
          <w:tcPr>
            <w:tcW w:w="1153" w:type="dxa"/>
            <w:shd w:val="clear" w:color="auto" w:fill="FFFFFF" w:themeFill="background1"/>
          </w:tcPr>
          <w:p w14:paraId="0D0A0FC3" w14:textId="4D1BAA8D" w:rsidR="0000615C" w:rsidRPr="002B1714" w:rsidRDefault="007D6D6F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2845</w:t>
            </w:r>
          </w:p>
        </w:tc>
        <w:tc>
          <w:tcPr>
            <w:tcW w:w="1895" w:type="dxa"/>
            <w:shd w:val="clear" w:color="auto" w:fill="FFFFFF" w:themeFill="background1"/>
          </w:tcPr>
          <w:p w14:paraId="560B71D2" w14:textId="52A2E50B" w:rsidR="0000615C" w:rsidRPr="002B1714" w:rsidRDefault="0000615C" w:rsidP="0000615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1714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  <w:r w:rsidR="00C32608" w:rsidRPr="002B1714">
              <w:rPr>
                <w:rFonts w:ascii="Times New Roman" w:hAnsi="Times New Roman"/>
                <w:sz w:val="24"/>
                <w:szCs w:val="24"/>
                <w:lang w:val="en-IN"/>
              </w:rPr>
              <w:t>123</w:t>
            </w:r>
          </w:p>
        </w:tc>
      </w:tr>
      <w:tr w:rsidR="0000615C" w:rsidRPr="00CE44AF" w14:paraId="7141C243" w14:textId="77777777" w:rsidTr="001A69F7">
        <w:trPr>
          <w:jc w:val="center"/>
        </w:trPr>
        <w:tc>
          <w:tcPr>
            <w:tcW w:w="10839" w:type="dxa"/>
            <w:gridSpan w:val="9"/>
            <w:shd w:val="clear" w:color="auto" w:fill="EEECE1" w:themeFill="background2"/>
          </w:tcPr>
          <w:p w14:paraId="62805B77" w14:textId="457F7DB0" w:rsidR="0000615C" w:rsidRPr="00CE44AF" w:rsidRDefault="0000615C" w:rsidP="00924FB8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FY</w:t>
            </w:r>
            <w:r w:rsidRPr="00CE44AF">
              <w:rPr>
                <w:rFonts w:ascii="Times New Roman" w:hAnsi="Times New Roman"/>
                <w:b/>
                <w:color w:val="000000"/>
                <w:sz w:val="24"/>
                <w:szCs w:val="24"/>
                <w:lang w:val="en-IN"/>
              </w:rPr>
              <w:t xml:space="preserve"> 202</w:t>
            </w:r>
            <w:r w:rsidR="004F5815" w:rsidRPr="00CE44AF">
              <w:rPr>
                <w:rFonts w:ascii="Times New Roman" w:hAnsi="Times New Roman"/>
                <w:b/>
                <w:color w:val="000000"/>
                <w:sz w:val="24"/>
                <w:szCs w:val="24"/>
                <w:lang w:val="en-IN"/>
              </w:rPr>
              <w:t>4</w:t>
            </w:r>
            <w:r w:rsidRPr="00CE44AF">
              <w:rPr>
                <w:rFonts w:ascii="Times New Roman" w:hAnsi="Times New Roman"/>
                <w:b/>
                <w:color w:val="000000"/>
                <w:sz w:val="24"/>
                <w:szCs w:val="24"/>
                <w:lang w:val="en-IN"/>
              </w:rPr>
              <w:t>-2</w:t>
            </w:r>
            <w:r w:rsidR="004F5815" w:rsidRPr="00CE44AF">
              <w:rPr>
                <w:rFonts w:ascii="Times New Roman" w:hAnsi="Times New Roman"/>
                <w:b/>
                <w:color w:val="000000"/>
                <w:sz w:val="24"/>
                <w:szCs w:val="24"/>
                <w:lang w:val="en-IN"/>
              </w:rPr>
              <w:t>5</w:t>
            </w:r>
          </w:p>
        </w:tc>
      </w:tr>
      <w:tr w:rsidR="00A6196A" w:rsidRPr="00CE44AF" w14:paraId="7F320414" w14:textId="77777777" w:rsidTr="001A69F7">
        <w:trPr>
          <w:gridAfter w:val="1"/>
          <w:wAfter w:w="18" w:type="dxa"/>
          <w:trHeight w:val="169"/>
          <w:jc w:val="center"/>
        </w:trPr>
        <w:tc>
          <w:tcPr>
            <w:tcW w:w="988" w:type="dxa"/>
          </w:tcPr>
          <w:p w14:paraId="02C682F9" w14:textId="38D1F5DC" w:rsidR="00B67B27" w:rsidRPr="00CE44AF" w:rsidRDefault="00B67B27" w:rsidP="00B67B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Apr-24</w:t>
            </w:r>
          </w:p>
        </w:tc>
        <w:tc>
          <w:tcPr>
            <w:tcW w:w="992" w:type="dxa"/>
            <w:shd w:val="clear" w:color="auto" w:fill="auto"/>
          </w:tcPr>
          <w:p w14:paraId="149B3D09" w14:textId="77777777" w:rsidR="00B67B27" w:rsidRPr="00E21617" w:rsidRDefault="00B67B27" w:rsidP="00B67B2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617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22814D0D" w14:textId="29613E25" w:rsidR="00B67B27" w:rsidRPr="007219BB" w:rsidRDefault="00B67B27" w:rsidP="00B67B2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219B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1,02,813.60 </w:t>
            </w:r>
          </w:p>
        </w:tc>
        <w:tc>
          <w:tcPr>
            <w:tcW w:w="1276" w:type="dxa"/>
            <w:shd w:val="clear" w:color="auto" w:fill="auto"/>
          </w:tcPr>
          <w:p w14:paraId="5575C0D7" w14:textId="60C43609" w:rsidR="00B67B27" w:rsidRPr="0019111D" w:rsidRDefault="001F64A8" w:rsidP="00B67B2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lang w:val="en-IN"/>
              </w:rPr>
              <w:t>1,780.31</w:t>
            </w:r>
          </w:p>
        </w:tc>
        <w:tc>
          <w:tcPr>
            <w:tcW w:w="1667" w:type="dxa"/>
            <w:shd w:val="clear" w:color="auto" w:fill="FFFFFF" w:themeFill="background1"/>
          </w:tcPr>
          <w:p w14:paraId="2173DF22" w14:textId="014E3325" w:rsidR="00B67B27" w:rsidRPr="007219BB" w:rsidRDefault="00B67B27" w:rsidP="00B67B2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219B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1,25,351.38 </w:t>
            </w:r>
          </w:p>
        </w:tc>
        <w:tc>
          <w:tcPr>
            <w:tcW w:w="1433" w:type="dxa"/>
            <w:shd w:val="clear" w:color="auto" w:fill="FFFFFF" w:themeFill="background1"/>
          </w:tcPr>
          <w:p w14:paraId="7543EBD2" w14:textId="29065436" w:rsidR="00B67B27" w:rsidRPr="003253BD" w:rsidRDefault="00B67B27" w:rsidP="00B67B2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3253B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="009532A7" w:rsidRPr="003253BD">
              <w:rPr>
                <w:rFonts w:ascii="Times New Roman" w:hAnsi="Times New Roman"/>
                <w:sz w:val="24"/>
                <w:szCs w:val="24"/>
                <w:lang w:val="en-IN"/>
              </w:rPr>
              <w:t>1,6</w:t>
            </w:r>
            <w:r w:rsidR="00566DF2" w:rsidRPr="003253BD">
              <w:rPr>
                <w:rFonts w:ascii="Times New Roman" w:hAnsi="Times New Roman"/>
                <w:sz w:val="24"/>
                <w:szCs w:val="24"/>
                <w:lang w:val="en-IN"/>
              </w:rPr>
              <w:t>57.00</w:t>
            </w:r>
            <w:r w:rsidRPr="003253B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1153" w:type="dxa"/>
            <w:shd w:val="clear" w:color="auto" w:fill="FFFFFF" w:themeFill="background1"/>
          </w:tcPr>
          <w:p w14:paraId="49BADAA3" w14:textId="0D9245BA" w:rsidR="00B67B27" w:rsidRPr="00CE44AF" w:rsidRDefault="00B67B27" w:rsidP="00B67B2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2747</w:t>
            </w:r>
          </w:p>
        </w:tc>
        <w:tc>
          <w:tcPr>
            <w:tcW w:w="1895" w:type="dxa"/>
            <w:shd w:val="clear" w:color="auto" w:fill="FFFFFF" w:themeFill="background1"/>
          </w:tcPr>
          <w:p w14:paraId="20628917" w14:textId="6497B78E" w:rsidR="00B67B27" w:rsidRPr="00CE44AF" w:rsidRDefault="00B67B27" w:rsidP="00B67B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3203</w:t>
            </w:r>
          </w:p>
        </w:tc>
      </w:tr>
      <w:tr w:rsidR="00A6196A" w:rsidRPr="00CE44AF" w14:paraId="10410F90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3CD37378" w14:textId="2E6798DB" w:rsidR="00B67B27" w:rsidRPr="00CE44AF" w:rsidRDefault="00B67B27" w:rsidP="00B67B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May-24</w:t>
            </w:r>
          </w:p>
        </w:tc>
        <w:tc>
          <w:tcPr>
            <w:tcW w:w="992" w:type="dxa"/>
            <w:shd w:val="clear" w:color="auto" w:fill="auto"/>
          </w:tcPr>
          <w:p w14:paraId="17019458" w14:textId="77777777" w:rsidR="00B67B27" w:rsidRPr="00E21617" w:rsidRDefault="00B67B27" w:rsidP="00B67B2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617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32A4ADF7" w14:textId="1299DED8" w:rsidR="00B67B27" w:rsidRPr="007219BB" w:rsidRDefault="00B67B27" w:rsidP="00B67B2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219B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1,99,889.10 </w:t>
            </w:r>
          </w:p>
        </w:tc>
        <w:tc>
          <w:tcPr>
            <w:tcW w:w="1276" w:type="dxa"/>
            <w:shd w:val="clear" w:color="auto" w:fill="auto"/>
          </w:tcPr>
          <w:p w14:paraId="72B2A6D5" w14:textId="705507F0" w:rsidR="00B67B27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lang w:val="en-IN"/>
              </w:rPr>
              <w:t>1,667.45</w:t>
            </w:r>
          </w:p>
        </w:tc>
        <w:tc>
          <w:tcPr>
            <w:tcW w:w="1667" w:type="dxa"/>
            <w:shd w:val="clear" w:color="auto" w:fill="FFFFFF" w:themeFill="background1"/>
          </w:tcPr>
          <w:p w14:paraId="4AB72BDE" w14:textId="758494DE" w:rsidR="00B67B27" w:rsidRPr="007219BB" w:rsidRDefault="00B67B27" w:rsidP="00B67B2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219B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2,50,987.87 </w:t>
            </w:r>
          </w:p>
        </w:tc>
        <w:tc>
          <w:tcPr>
            <w:tcW w:w="1433" w:type="dxa"/>
            <w:shd w:val="clear" w:color="auto" w:fill="FFFFFF" w:themeFill="background1"/>
          </w:tcPr>
          <w:p w14:paraId="701AD277" w14:textId="0601E1C8" w:rsidR="00B67B27" w:rsidRPr="003253BD" w:rsidRDefault="00B67B27" w:rsidP="00B67B2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3253B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1,65</w:t>
            </w:r>
            <w:r w:rsidR="00BB01B7" w:rsidRPr="003253BD">
              <w:rPr>
                <w:rFonts w:ascii="Times New Roman" w:hAnsi="Times New Roman"/>
                <w:sz w:val="24"/>
                <w:szCs w:val="24"/>
                <w:lang w:val="en-IN"/>
              </w:rPr>
              <w:t>6.28</w:t>
            </w:r>
            <w:r w:rsidRPr="003253B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1153" w:type="dxa"/>
            <w:shd w:val="clear" w:color="auto" w:fill="FFFFFF" w:themeFill="background1"/>
          </w:tcPr>
          <w:p w14:paraId="500911DF" w14:textId="1F5B870A" w:rsidR="00B67B27" w:rsidRPr="00CE44AF" w:rsidRDefault="00B67B27" w:rsidP="00B67B2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2805</w:t>
            </w:r>
          </w:p>
        </w:tc>
        <w:tc>
          <w:tcPr>
            <w:tcW w:w="1895" w:type="dxa"/>
            <w:shd w:val="clear" w:color="auto" w:fill="FFFFFF" w:themeFill="background1"/>
          </w:tcPr>
          <w:p w14:paraId="06FF6E8F" w14:textId="103AD566" w:rsidR="00B67B27" w:rsidRPr="00CE44AF" w:rsidRDefault="00B67B27" w:rsidP="00B67B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3251</w:t>
            </w:r>
          </w:p>
        </w:tc>
      </w:tr>
      <w:tr w:rsidR="00A6196A" w:rsidRPr="00CE44AF" w14:paraId="67179EFA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2AFEAFDA" w14:textId="0FE3A86F" w:rsidR="00261836" w:rsidRPr="00CE44AF" w:rsidRDefault="00261836" w:rsidP="0026183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Jun-24</w:t>
            </w:r>
          </w:p>
        </w:tc>
        <w:tc>
          <w:tcPr>
            <w:tcW w:w="992" w:type="dxa"/>
            <w:shd w:val="clear" w:color="auto" w:fill="auto"/>
          </w:tcPr>
          <w:p w14:paraId="07ACFBF1" w14:textId="77777777" w:rsidR="00261836" w:rsidRPr="00E21617" w:rsidRDefault="00261836" w:rsidP="0026183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617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1249F371" w14:textId="3406D04C" w:rsidR="00261836" w:rsidRPr="007219BB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219B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2,40,760.00 </w:t>
            </w:r>
          </w:p>
        </w:tc>
        <w:tc>
          <w:tcPr>
            <w:tcW w:w="1276" w:type="dxa"/>
            <w:shd w:val="clear" w:color="auto" w:fill="auto"/>
          </w:tcPr>
          <w:p w14:paraId="3A0CF3F1" w14:textId="23477406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lang w:val="en-IN"/>
              </w:rPr>
              <w:t>1,640.67</w:t>
            </w:r>
          </w:p>
        </w:tc>
        <w:tc>
          <w:tcPr>
            <w:tcW w:w="1667" w:type="dxa"/>
            <w:shd w:val="clear" w:color="auto" w:fill="FFFFFF" w:themeFill="background1"/>
          </w:tcPr>
          <w:p w14:paraId="1DF73FBE" w14:textId="6B63758F" w:rsidR="00261836" w:rsidRPr="007219BB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219B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2,31,100.19 </w:t>
            </w:r>
          </w:p>
        </w:tc>
        <w:tc>
          <w:tcPr>
            <w:tcW w:w="1433" w:type="dxa"/>
            <w:shd w:val="clear" w:color="auto" w:fill="FFFFFF" w:themeFill="background1"/>
          </w:tcPr>
          <w:p w14:paraId="315511AC" w14:textId="4622328A" w:rsidR="00261836" w:rsidRPr="003253B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3253B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1,68</w:t>
            </w:r>
            <w:r w:rsidR="006126BF" w:rsidRPr="003253BD">
              <w:rPr>
                <w:rFonts w:ascii="Times New Roman" w:hAnsi="Times New Roman"/>
                <w:sz w:val="24"/>
                <w:szCs w:val="24"/>
                <w:lang w:val="en-IN"/>
              </w:rPr>
              <w:t>5.26</w:t>
            </w:r>
          </w:p>
        </w:tc>
        <w:tc>
          <w:tcPr>
            <w:tcW w:w="1153" w:type="dxa"/>
            <w:shd w:val="clear" w:color="auto" w:fill="FFFFFF" w:themeFill="background1"/>
          </w:tcPr>
          <w:p w14:paraId="2793CF6C" w14:textId="7A417111" w:rsidR="00261836" w:rsidRPr="00CE44AF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2823</w:t>
            </w:r>
          </w:p>
        </w:tc>
        <w:tc>
          <w:tcPr>
            <w:tcW w:w="1895" w:type="dxa"/>
            <w:shd w:val="clear" w:color="auto" w:fill="FFFFFF" w:themeFill="background1"/>
          </w:tcPr>
          <w:p w14:paraId="6C893733" w14:textId="3525D092" w:rsidR="00261836" w:rsidRPr="00CE44AF" w:rsidRDefault="00261836" w:rsidP="00261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3226</w:t>
            </w:r>
          </w:p>
        </w:tc>
      </w:tr>
      <w:tr w:rsidR="00A6196A" w:rsidRPr="00CE44AF" w14:paraId="098E442E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103ADBFA" w14:textId="36ADD6D3" w:rsidR="00261836" w:rsidRPr="00CE44AF" w:rsidRDefault="00261836" w:rsidP="0026183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Jul-24</w:t>
            </w:r>
          </w:p>
        </w:tc>
        <w:tc>
          <w:tcPr>
            <w:tcW w:w="992" w:type="dxa"/>
            <w:shd w:val="clear" w:color="auto" w:fill="auto"/>
          </w:tcPr>
          <w:p w14:paraId="3D15C2AA" w14:textId="77777777" w:rsidR="00261836" w:rsidRPr="00E21617" w:rsidRDefault="00261836" w:rsidP="0026183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617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06D9BA1F" w14:textId="0471C68F" w:rsidR="00261836" w:rsidRPr="007219BB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219B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2,51,383.00 </w:t>
            </w:r>
          </w:p>
        </w:tc>
        <w:tc>
          <w:tcPr>
            <w:tcW w:w="1276" w:type="dxa"/>
            <w:shd w:val="clear" w:color="auto" w:fill="auto"/>
          </w:tcPr>
          <w:p w14:paraId="69C5D9E0" w14:textId="743FBF8D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lang w:val="en-IN"/>
              </w:rPr>
              <w:t>1,686.16</w:t>
            </w:r>
          </w:p>
        </w:tc>
        <w:tc>
          <w:tcPr>
            <w:tcW w:w="1667" w:type="dxa"/>
            <w:shd w:val="clear" w:color="auto" w:fill="FFFFFF" w:themeFill="background1"/>
          </w:tcPr>
          <w:p w14:paraId="6644636E" w14:textId="1AEACDBB" w:rsidR="00261836" w:rsidRPr="007219BB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219B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2,46,965.66 </w:t>
            </w:r>
          </w:p>
        </w:tc>
        <w:tc>
          <w:tcPr>
            <w:tcW w:w="1433" w:type="dxa"/>
            <w:shd w:val="clear" w:color="auto" w:fill="FFFFFF" w:themeFill="background1"/>
          </w:tcPr>
          <w:p w14:paraId="68A752DE" w14:textId="1D5507F7" w:rsidR="00261836" w:rsidRPr="003253B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3253B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1,68</w:t>
            </w:r>
            <w:r w:rsidR="005D33BB" w:rsidRPr="003253BD">
              <w:rPr>
                <w:rFonts w:ascii="Times New Roman" w:hAnsi="Times New Roman"/>
                <w:sz w:val="24"/>
                <w:szCs w:val="24"/>
                <w:lang w:val="en-IN"/>
              </w:rPr>
              <w:t>2.06</w:t>
            </w:r>
            <w:r w:rsidRPr="003253B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1153" w:type="dxa"/>
            <w:shd w:val="clear" w:color="auto" w:fill="FFFFFF" w:themeFill="background1"/>
          </w:tcPr>
          <w:p w14:paraId="7622FBAB" w14:textId="5A5DDB29" w:rsidR="00261836" w:rsidRPr="00CE44AF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2832</w:t>
            </w:r>
          </w:p>
        </w:tc>
        <w:tc>
          <w:tcPr>
            <w:tcW w:w="1895" w:type="dxa"/>
            <w:shd w:val="clear" w:color="auto" w:fill="FFFFFF" w:themeFill="background1"/>
          </w:tcPr>
          <w:p w14:paraId="371DB3FA" w14:textId="705E314D" w:rsidR="00261836" w:rsidRPr="00CE44AF" w:rsidRDefault="00261836" w:rsidP="00261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3110</w:t>
            </w:r>
          </w:p>
        </w:tc>
      </w:tr>
      <w:tr w:rsidR="00A6196A" w:rsidRPr="00CE44AF" w14:paraId="1572CE97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31DA61B1" w14:textId="007BD504" w:rsidR="00261836" w:rsidRPr="00CE44AF" w:rsidRDefault="00261836" w:rsidP="0026183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Aug-24</w:t>
            </w:r>
          </w:p>
        </w:tc>
        <w:tc>
          <w:tcPr>
            <w:tcW w:w="992" w:type="dxa"/>
            <w:shd w:val="clear" w:color="auto" w:fill="auto"/>
          </w:tcPr>
          <w:p w14:paraId="21E299FF" w14:textId="77777777" w:rsidR="00261836" w:rsidRPr="00E21617" w:rsidRDefault="00261836" w:rsidP="0026183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617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0D3A852F" w14:textId="1BDB125A" w:rsidR="00261836" w:rsidRPr="007219BB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219B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2,40,932.39 </w:t>
            </w:r>
          </w:p>
        </w:tc>
        <w:tc>
          <w:tcPr>
            <w:tcW w:w="1276" w:type="dxa"/>
            <w:shd w:val="clear" w:color="auto" w:fill="auto"/>
          </w:tcPr>
          <w:p w14:paraId="191422BC" w14:textId="5FBDECA7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lang w:val="en-IN"/>
              </w:rPr>
              <w:t>1,708.14</w:t>
            </w:r>
          </w:p>
        </w:tc>
        <w:tc>
          <w:tcPr>
            <w:tcW w:w="1667" w:type="dxa"/>
            <w:shd w:val="clear" w:color="auto" w:fill="FFFFFF" w:themeFill="background1"/>
          </w:tcPr>
          <w:p w14:paraId="348544CA" w14:textId="73D80EE4" w:rsidR="00261836" w:rsidRPr="007219BB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219B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2,27,985.12 </w:t>
            </w:r>
          </w:p>
        </w:tc>
        <w:tc>
          <w:tcPr>
            <w:tcW w:w="1433" w:type="dxa"/>
            <w:shd w:val="clear" w:color="auto" w:fill="FFFFFF" w:themeFill="background1"/>
          </w:tcPr>
          <w:p w14:paraId="77ACBF96" w14:textId="1A931289" w:rsidR="00261836" w:rsidRPr="003253B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3253B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1,71</w:t>
            </w:r>
            <w:r w:rsidR="00E46613" w:rsidRPr="003253BD">
              <w:rPr>
                <w:rFonts w:ascii="Times New Roman" w:hAnsi="Times New Roman"/>
                <w:sz w:val="24"/>
                <w:szCs w:val="24"/>
                <w:lang w:val="en-IN"/>
              </w:rPr>
              <w:t>5.91</w:t>
            </w:r>
            <w:r w:rsidRPr="003253B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1153" w:type="dxa"/>
            <w:shd w:val="clear" w:color="auto" w:fill="FFFFFF" w:themeFill="background1"/>
          </w:tcPr>
          <w:p w14:paraId="393EE543" w14:textId="680EC0DA" w:rsidR="00261836" w:rsidRPr="00CE44AF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2965</w:t>
            </w:r>
          </w:p>
        </w:tc>
        <w:tc>
          <w:tcPr>
            <w:tcW w:w="1895" w:type="dxa"/>
            <w:shd w:val="clear" w:color="auto" w:fill="FFFFFF" w:themeFill="background1"/>
          </w:tcPr>
          <w:p w14:paraId="3CEE1A46" w14:textId="6784AE95" w:rsidR="00261836" w:rsidRPr="00CE44AF" w:rsidRDefault="00261836" w:rsidP="00261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3148</w:t>
            </w:r>
          </w:p>
        </w:tc>
      </w:tr>
      <w:tr w:rsidR="00A6196A" w:rsidRPr="00CE44AF" w14:paraId="47E64810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706C448E" w14:textId="128B5494" w:rsidR="00261836" w:rsidRPr="00CE44AF" w:rsidRDefault="00261836" w:rsidP="0026183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Sept-24</w:t>
            </w:r>
          </w:p>
        </w:tc>
        <w:tc>
          <w:tcPr>
            <w:tcW w:w="992" w:type="dxa"/>
            <w:shd w:val="clear" w:color="auto" w:fill="auto"/>
          </w:tcPr>
          <w:p w14:paraId="048EE34A" w14:textId="77777777" w:rsidR="00261836" w:rsidRPr="00E21617" w:rsidRDefault="00261836" w:rsidP="0026183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617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FFFFFF" w:themeFill="background1"/>
          </w:tcPr>
          <w:p w14:paraId="78B25057" w14:textId="3E5BB53A" w:rsidR="00261836" w:rsidRPr="007219BB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219B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2,43,157.30 </w:t>
            </w:r>
          </w:p>
        </w:tc>
        <w:tc>
          <w:tcPr>
            <w:tcW w:w="1276" w:type="dxa"/>
            <w:shd w:val="clear" w:color="auto" w:fill="auto"/>
          </w:tcPr>
          <w:p w14:paraId="6BC11E3A" w14:textId="135F60A5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lang w:val="en-IN"/>
              </w:rPr>
              <w:t>1,705.96</w:t>
            </w:r>
          </w:p>
        </w:tc>
        <w:tc>
          <w:tcPr>
            <w:tcW w:w="1667" w:type="dxa"/>
            <w:shd w:val="clear" w:color="auto" w:fill="FFFFFF" w:themeFill="background1"/>
          </w:tcPr>
          <w:p w14:paraId="6AB18463" w14:textId="621BDDCA" w:rsidR="00261836" w:rsidRPr="007219BB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219B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2,16,926.94 </w:t>
            </w:r>
          </w:p>
        </w:tc>
        <w:tc>
          <w:tcPr>
            <w:tcW w:w="1433" w:type="dxa"/>
            <w:shd w:val="clear" w:color="auto" w:fill="FFFFFF" w:themeFill="background1"/>
          </w:tcPr>
          <w:p w14:paraId="3730CAC4" w14:textId="051DB59C" w:rsidR="00261836" w:rsidRPr="003253B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3253B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1,77</w:t>
            </w:r>
            <w:r w:rsidR="00CE5DE7" w:rsidRPr="003253BD">
              <w:rPr>
                <w:rFonts w:ascii="Times New Roman" w:hAnsi="Times New Roman"/>
                <w:sz w:val="24"/>
                <w:szCs w:val="24"/>
                <w:lang w:val="en-IN"/>
              </w:rPr>
              <w:t>4.56</w:t>
            </w:r>
          </w:p>
        </w:tc>
        <w:tc>
          <w:tcPr>
            <w:tcW w:w="1153" w:type="dxa"/>
            <w:shd w:val="clear" w:color="auto" w:fill="FFFFFF" w:themeFill="background1"/>
          </w:tcPr>
          <w:p w14:paraId="65DFA442" w14:textId="173972F3" w:rsidR="00261836" w:rsidRPr="00CE44AF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3107</w:t>
            </w:r>
          </w:p>
        </w:tc>
        <w:tc>
          <w:tcPr>
            <w:tcW w:w="1895" w:type="dxa"/>
            <w:shd w:val="clear" w:color="auto" w:fill="FFFFFF" w:themeFill="background1"/>
          </w:tcPr>
          <w:p w14:paraId="4FAD56C3" w14:textId="4054EFB8" w:rsidR="00261836" w:rsidRPr="00CE44AF" w:rsidRDefault="00261836" w:rsidP="00261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3339</w:t>
            </w:r>
          </w:p>
        </w:tc>
      </w:tr>
      <w:tr w:rsidR="00A6196A" w:rsidRPr="00CE44AF" w14:paraId="25B82EF7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686763C1" w14:textId="3C97FCDF" w:rsidR="00261836" w:rsidRPr="00CE44AF" w:rsidRDefault="00261836" w:rsidP="0026183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Oct-24</w:t>
            </w:r>
          </w:p>
        </w:tc>
        <w:tc>
          <w:tcPr>
            <w:tcW w:w="992" w:type="dxa"/>
            <w:shd w:val="clear" w:color="auto" w:fill="auto"/>
          </w:tcPr>
          <w:p w14:paraId="616ACA10" w14:textId="504636F0" w:rsidR="00261836" w:rsidRPr="00E21617" w:rsidRDefault="00261836" w:rsidP="0026183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617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auto"/>
          </w:tcPr>
          <w:p w14:paraId="58D6B7AE" w14:textId="17030D51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2,13,785.40</w:t>
            </w:r>
          </w:p>
        </w:tc>
        <w:tc>
          <w:tcPr>
            <w:tcW w:w="1276" w:type="dxa"/>
            <w:shd w:val="clear" w:color="auto" w:fill="auto"/>
          </w:tcPr>
          <w:p w14:paraId="40516F51" w14:textId="47242258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lang w:val="en-IN"/>
              </w:rPr>
              <w:t>1,697.82</w:t>
            </w:r>
          </w:p>
        </w:tc>
        <w:tc>
          <w:tcPr>
            <w:tcW w:w="1667" w:type="dxa"/>
            <w:shd w:val="clear" w:color="auto" w:fill="auto"/>
          </w:tcPr>
          <w:p w14:paraId="0F285FDA" w14:textId="6DA2EA40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2,09,361.79</w:t>
            </w:r>
          </w:p>
        </w:tc>
        <w:tc>
          <w:tcPr>
            <w:tcW w:w="1433" w:type="dxa"/>
            <w:shd w:val="clear" w:color="auto" w:fill="auto"/>
          </w:tcPr>
          <w:p w14:paraId="1AF1F77A" w14:textId="30EDE87E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1,740.31</w:t>
            </w:r>
          </w:p>
        </w:tc>
        <w:tc>
          <w:tcPr>
            <w:tcW w:w="1153" w:type="dxa"/>
            <w:shd w:val="clear" w:color="auto" w:fill="auto"/>
          </w:tcPr>
          <w:p w14:paraId="4FAFCF86" w14:textId="1C6C0CC2" w:rsidR="00261836" w:rsidRPr="0019111D" w:rsidRDefault="00DD410D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3063</w:t>
            </w:r>
          </w:p>
        </w:tc>
        <w:tc>
          <w:tcPr>
            <w:tcW w:w="1895" w:type="dxa"/>
            <w:shd w:val="clear" w:color="auto" w:fill="auto"/>
          </w:tcPr>
          <w:p w14:paraId="26B9171B" w14:textId="2B7754B1" w:rsidR="00261836" w:rsidRPr="0019111D" w:rsidRDefault="004C0077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3351</w:t>
            </w:r>
          </w:p>
        </w:tc>
      </w:tr>
      <w:tr w:rsidR="00A6196A" w:rsidRPr="00CE44AF" w14:paraId="18C33F4C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25EE9080" w14:textId="26B86E48" w:rsidR="00261836" w:rsidRPr="00CE44AF" w:rsidRDefault="00261836" w:rsidP="0026183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Nov-24</w:t>
            </w:r>
          </w:p>
        </w:tc>
        <w:tc>
          <w:tcPr>
            <w:tcW w:w="992" w:type="dxa"/>
            <w:shd w:val="clear" w:color="auto" w:fill="auto"/>
          </w:tcPr>
          <w:p w14:paraId="4C2A3F03" w14:textId="18E8D417" w:rsidR="00261836" w:rsidRPr="00E21617" w:rsidRDefault="00261836" w:rsidP="0026183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617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auto"/>
          </w:tcPr>
          <w:p w14:paraId="0BC03EFE" w14:textId="1FE35802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1,67,085.20</w:t>
            </w:r>
          </w:p>
        </w:tc>
        <w:tc>
          <w:tcPr>
            <w:tcW w:w="1276" w:type="dxa"/>
            <w:shd w:val="clear" w:color="auto" w:fill="auto"/>
          </w:tcPr>
          <w:p w14:paraId="693D5523" w14:textId="50465858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1,692.05</w:t>
            </w:r>
          </w:p>
        </w:tc>
        <w:tc>
          <w:tcPr>
            <w:tcW w:w="1667" w:type="dxa"/>
            <w:shd w:val="clear" w:color="auto" w:fill="auto"/>
          </w:tcPr>
          <w:p w14:paraId="70F808C3" w14:textId="4812FBD9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2,25,609.75</w:t>
            </w:r>
          </w:p>
        </w:tc>
        <w:tc>
          <w:tcPr>
            <w:tcW w:w="1433" w:type="dxa"/>
            <w:shd w:val="clear" w:color="auto" w:fill="auto"/>
          </w:tcPr>
          <w:p w14:paraId="76751400" w14:textId="4AD107A3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  <w:r w:rsidR="004C0E9B" w:rsidRPr="0019111D">
              <w:rPr>
                <w:rFonts w:ascii="Times New Roman" w:hAnsi="Times New Roman"/>
                <w:sz w:val="24"/>
                <w:szCs w:val="24"/>
                <w:lang w:val="en-IN"/>
              </w:rPr>
              <w:t>,</w:t>
            </w: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725.19</w:t>
            </w:r>
          </w:p>
        </w:tc>
        <w:tc>
          <w:tcPr>
            <w:tcW w:w="1153" w:type="dxa"/>
            <w:shd w:val="clear" w:color="auto" w:fill="auto"/>
          </w:tcPr>
          <w:p w14:paraId="048D4B40" w14:textId="52AB1497" w:rsidR="00261836" w:rsidRPr="0019111D" w:rsidRDefault="00DD410D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2995</w:t>
            </w:r>
          </w:p>
        </w:tc>
        <w:tc>
          <w:tcPr>
            <w:tcW w:w="1895" w:type="dxa"/>
            <w:shd w:val="clear" w:color="auto" w:fill="auto"/>
          </w:tcPr>
          <w:p w14:paraId="3B8C847B" w14:textId="285CCFD9" w:rsidR="00261836" w:rsidRPr="0019111D" w:rsidRDefault="004C0077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3208</w:t>
            </w:r>
          </w:p>
        </w:tc>
      </w:tr>
      <w:tr w:rsidR="00A6196A" w:rsidRPr="00CE44AF" w14:paraId="7E01FFD2" w14:textId="77777777" w:rsidTr="001A69F7">
        <w:trPr>
          <w:gridAfter w:val="1"/>
          <w:wAfter w:w="18" w:type="dxa"/>
          <w:jc w:val="center"/>
        </w:trPr>
        <w:tc>
          <w:tcPr>
            <w:tcW w:w="988" w:type="dxa"/>
          </w:tcPr>
          <w:p w14:paraId="78D7F644" w14:textId="289CE8B2" w:rsidR="00261836" w:rsidRPr="00CE44AF" w:rsidRDefault="00261836" w:rsidP="0026183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Dec-24</w:t>
            </w:r>
          </w:p>
        </w:tc>
        <w:tc>
          <w:tcPr>
            <w:tcW w:w="992" w:type="dxa"/>
            <w:shd w:val="clear" w:color="auto" w:fill="auto"/>
          </w:tcPr>
          <w:p w14:paraId="100F8FA8" w14:textId="0FF6FFAB" w:rsidR="00261836" w:rsidRPr="00E21617" w:rsidRDefault="00261836" w:rsidP="0026183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617">
              <w:rPr>
                <w:rFonts w:ascii="Times New Roman" w:hAnsi="Times New Roman"/>
                <w:sz w:val="24"/>
                <w:szCs w:val="24"/>
              </w:rPr>
              <w:t>G14</w:t>
            </w:r>
          </w:p>
        </w:tc>
        <w:tc>
          <w:tcPr>
            <w:tcW w:w="1417" w:type="dxa"/>
            <w:shd w:val="clear" w:color="auto" w:fill="auto"/>
          </w:tcPr>
          <w:p w14:paraId="4006EABC" w14:textId="51D6266F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2,28,451.40</w:t>
            </w:r>
          </w:p>
        </w:tc>
        <w:tc>
          <w:tcPr>
            <w:tcW w:w="1276" w:type="dxa"/>
            <w:shd w:val="clear" w:color="auto" w:fill="auto"/>
          </w:tcPr>
          <w:p w14:paraId="64680BCE" w14:textId="3A2DB458" w:rsidR="00261836" w:rsidRPr="0019111D" w:rsidRDefault="00261836" w:rsidP="00261836">
            <w:pPr>
              <w:jc w:val="center"/>
              <w:rPr>
                <w:rFonts w:ascii="Times New Roman" w:hAnsi="Times New Roman"/>
                <w:sz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lang w:val="en-IN"/>
              </w:rPr>
              <w:t>1,700.26</w:t>
            </w:r>
          </w:p>
        </w:tc>
        <w:tc>
          <w:tcPr>
            <w:tcW w:w="1667" w:type="dxa"/>
            <w:shd w:val="clear" w:color="auto" w:fill="auto"/>
          </w:tcPr>
          <w:p w14:paraId="0699D20E" w14:textId="055F648C" w:rsidR="00261836" w:rsidRPr="0019111D" w:rsidRDefault="000B57A1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2,13,718.36</w:t>
            </w:r>
          </w:p>
        </w:tc>
        <w:tc>
          <w:tcPr>
            <w:tcW w:w="1433" w:type="dxa"/>
            <w:shd w:val="clear" w:color="auto" w:fill="auto"/>
          </w:tcPr>
          <w:p w14:paraId="561C0BFF" w14:textId="5D4568C4" w:rsidR="00261836" w:rsidRPr="0019111D" w:rsidRDefault="004C0E9B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1,749.38</w:t>
            </w:r>
          </w:p>
        </w:tc>
        <w:tc>
          <w:tcPr>
            <w:tcW w:w="1153" w:type="dxa"/>
            <w:shd w:val="clear" w:color="auto" w:fill="auto"/>
          </w:tcPr>
          <w:p w14:paraId="0D051639" w14:textId="3D549217" w:rsidR="00261836" w:rsidRPr="0019111D" w:rsidRDefault="00DD410D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3068</w:t>
            </w:r>
          </w:p>
        </w:tc>
        <w:tc>
          <w:tcPr>
            <w:tcW w:w="1895" w:type="dxa"/>
            <w:shd w:val="clear" w:color="auto" w:fill="auto"/>
          </w:tcPr>
          <w:p w14:paraId="1732415B" w14:textId="6CFDF711" w:rsidR="00261836" w:rsidRPr="0019111D" w:rsidRDefault="004C0077" w:rsidP="00261836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9111D">
              <w:rPr>
                <w:rFonts w:ascii="Times New Roman" w:hAnsi="Times New Roman"/>
                <w:sz w:val="24"/>
                <w:szCs w:val="24"/>
                <w:lang w:val="en-IN"/>
              </w:rPr>
              <w:t>32</w:t>
            </w:r>
            <w:r w:rsidR="00DB22D4" w:rsidRPr="0019111D">
              <w:rPr>
                <w:rFonts w:ascii="Times New Roman" w:hAnsi="Times New Roman"/>
                <w:sz w:val="24"/>
                <w:szCs w:val="24"/>
                <w:lang w:val="en-IN"/>
              </w:rPr>
              <w:t>53</w:t>
            </w:r>
          </w:p>
        </w:tc>
      </w:tr>
    </w:tbl>
    <w:p w14:paraId="15600D92" w14:textId="77777777" w:rsidR="0000615C" w:rsidRPr="00CE44AF" w:rsidRDefault="0000615C" w:rsidP="0000615C">
      <w:pPr>
        <w:widowControl w:val="0"/>
        <w:spacing w:after="0"/>
        <w:ind w:left="720"/>
        <w:jc w:val="both"/>
        <w:rPr>
          <w:rFonts w:ascii="Times New Roman" w:eastAsia="Times New Roman" w:hAnsi="Times New Roman" w:cs="Times New Roman"/>
          <w:i/>
          <w:iCs/>
          <w:sz w:val="20"/>
          <w:szCs w:val="24"/>
        </w:rPr>
      </w:pPr>
      <w:r w:rsidRPr="00CE44AF">
        <w:rPr>
          <w:rFonts w:ascii="Times New Roman" w:eastAsia="Times New Roman" w:hAnsi="Times New Roman" w:cs="Times New Roman"/>
          <w:i/>
          <w:iCs/>
          <w:sz w:val="24"/>
          <w:szCs w:val="24"/>
        </w:rPr>
        <w:t>*</w:t>
      </w:r>
      <w:r w:rsidRPr="00CE44AF">
        <w:rPr>
          <w:rFonts w:ascii="Times New Roman" w:eastAsia="Times New Roman" w:hAnsi="Times New Roman" w:cs="Times New Roman"/>
          <w:i/>
          <w:iCs/>
          <w:sz w:val="20"/>
          <w:szCs w:val="24"/>
        </w:rPr>
        <w:t>Includes Incentives and without considering Debit /Credit Notes</w:t>
      </w:r>
    </w:p>
    <w:p w14:paraId="20F54E0B" w14:textId="77777777" w:rsidR="0000615C" w:rsidRPr="00CE44AF" w:rsidRDefault="0000615C" w:rsidP="0000615C">
      <w:pPr>
        <w:widowControl w:val="0"/>
        <w:spacing w:after="0"/>
        <w:ind w:left="720"/>
        <w:jc w:val="both"/>
        <w:rPr>
          <w:rFonts w:ascii="Times New Roman" w:eastAsia="Times New Roman" w:hAnsi="Times New Roman" w:cs="Times New Roman"/>
          <w:i/>
          <w:iCs/>
          <w:sz w:val="20"/>
          <w:szCs w:val="24"/>
        </w:rPr>
      </w:pPr>
      <w:r w:rsidRPr="00CE44AF">
        <w:rPr>
          <w:rFonts w:ascii="Times New Roman" w:eastAsia="Times New Roman" w:hAnsi="Times New Roman" w:cs="Times New Roman"/>
          <w:i/>
          <w:iCs/>
          <w:sz w:val="20"/>
          <w:szCs w:val="24"/>
        </w:rPr>
        <w:t>#Considering Debt &amp; Credit Notes, Transportation Cost and adjustments</w:t>
      </w:r>
    </w:p>
    <w:p w14:paraId="214B9E2B" w14:textId="77777777" w:rsidR="00A358D6" w:rsidRPr="00CE44AF" w:rsidRDefault="00A358D6" w:rsidP="00A358D6">
      <w:pPr>
        <w:widowControl w:val="0"/>
        <w:ind w:left="864" w:hanging="864"/>
        <w:rPr>
          <w:b/>
          <w:i/>
          <w:szCs w:val="24"/>
        </w:rPr>
      </w:pPr>
    </w:p>
    <w:p w14:paraId="141F1E1D" w14:textId="77777777" w:rsidR="00817F05" w:rsidRPr="00CE44AF" w:rsidRDefault="00817F05" w:rsidP="00805B24">
      <w:pPr>
        <w:pStyle w:val="ListParagraph"/>
        <w:keepNext w:val="0"/>
        <w:widowControl w:val="0"/>
        <w:numPr>
          <w:ilvl w:val="0"/>
          <w:numId w:val="2"/>
        </w:numPr>
        <w:spacing w:after="240"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>OPGC to submit the actual audited information of Coal of Last three years</w:t>
      </w:r>
      <w:r w:rsidR="00397AE1" w:rsidRPr="00CE44AF">
        <w:rPr>
          <w:b/>
          <w:bCs w:val="0"/>
          <w:i/>
          <w:iCs w:val="0"/>
          <w:szCs w:val="24"/>
        </w:rPr>
        <w:t xml:space="preserve"> </w:t>
      </w:r>
      <w:r w:rsidRPr="00CE44AF">
        <w:rPr>
          <w:b/>
          <w:bCs w:val="0"/>
          <w:i/>
          <w:iCs w:val="0"/>
          <w:szCs w:val="24"/>
        </w:rPr>
        <w:t>as per format given below:</w:t>
      </w:r>
    </w:p>
    <w:p w14:paraId="2996E05B" w14:textId="7FB28A73" w:rsidR="009A76B3" w:rsidRDefault="009A76B3" w:rsidP="00A6196A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t>OPGC’s submissions:</w:t>
      </w:r>
      <w:r w:rsidR="00CE70DB" w:rsidRPr="00CE44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The information sought by the Hon’ble Commission is as under:</w:t>
      </w:r>
    </w:p>
    <w:p w14:paraId="7E5BAED2" w14:textId="77777777" w:rsidR="00A6196A" w:rsidRPr="00CE44AF" w:rsidRDefault="00A6196A" w:rsidP="001A69F7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53D0432" w14:textId="2EDE21E2" w:rsidR="00A6196A" w:rsidRPr="00CE44AF" w:rsidRDefault="00A6196A" w:rsidP="00A6196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Table </w:t>
      </w:r>
      <w:r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3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Audited Information of Coal of Last 3 years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923"/>
        <w:gridCol w:w="1414"/>
        <w:gridCol w:w="1418"/>
        <w:gridCol w:w="1984"/>
      </w:tblGrid>
      <w:tr w:rsidR="00397AE1" w:rsidRPr="00CE44AF" w14:paraId="28A9AC4A" w14:textId="77777777" w:rsidTr="00BB106A">
        <w:trPr>
          <w:trHeight w:val="129"/>
          <w:tblHeader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2909CB0" w14:textId="77777777" w:rsidR="00397AE1" w:rsidRPr="00CE44AF" w:rsidRDefault="00397AE1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Particulars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20D7C66C" w14:textId="77777777" w:rsidR="00397AE1" w:rsidRPr="00CE44AF" w:rsidRDefault="00397AE1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Unit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0E3DB17" w14:textId="77777777" w:rsidR="00397AE1" w:rsidRPr="00CE44AF" w:rsidRDefault="00397AE1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 xml:space="preserve">FY </w:t>
            </w:r>
          </w:p>
          <w:p w14:paraId="031E08F4" w14:textId="77777777" w:rsidR="00397AE1" w:rsidRDefault="002565C8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202</w:t>
            </w:r>
            <w:r w:rsidR="00525D15" w:rsidRPr="00CE44AF">
              <w:rPr>
                <w:b/>
                <w:bCs/>
              </w:rPr>
              <w:t>2-23</w:t>
            </w:r>
          </w:p>
          <w:p w14:paraId="1058C5E1" w14:textId="2F508F42" w:rsidR="00A6196A" w:rsidRPr="00CE44AF" w:rsidRDefault="00A6196A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(Audited)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AC13A1" w14:textId="77777777" w:rsidR="00397AE1" w:rsidRPr="00CE44AF" w:rsidRDefault="00397AE1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 xml:space="preserve">FY </w:t>
            </w:r>
          </w:p>
          <w:p w14:paraId="465D6DC8" w14:textId="77777777" w:rsidR="00397AE1" w:rsidRDefault="002565C8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202</w:t>
            </w:r>
            <w:r w:rsidR="00525D15" w:rsidRPr="00CE44AF">
              <w:rPr>
                <w:b/>
                <w:bCs/>
              </w:rPr>
              <w:t>3-24</w:t>
            </w:r>
          </w:p>
          <w:p w14:paraId="3C79E33D" w14:textId="6DCC055C" w:rsidR="00A6196A" w:rsidRPr="00CE44AF" w:rsidRDefault="00A6196A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(Audited)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9277FA" w14:textId="7AB0B483" w:rsidR="00397AE1" w:rsidRPr="00CE44AF" w:rsidRDefault="00397AE1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 xml:space="preserve">FY </w:t>
            </w:r>
            <w:r w:rsidR="002565C8" w:rsidRPr="00CE44AF">
              <w:rPr>
                <w:b/>
                <w:bCs/>
              </w:rPr>
              <w:t>202</w:t>
            </w:r>
            <w:r w:rsidR="00525D15" w:rsidRPr="00CE44AF">
              <w:rPr>
                <w:b/>
                <w:bCs/>
              </w:rPr>
              <w:t>4-25</w:t>
            </w:r>
          </w:p>
          <w:p w14:paraId="3011745C" w14:textId="7F7659C8" w:rsidR="00397AE1" w:rsidRPr="00CE44AF" w:rsidRDefault="00CA6CDD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(</w:t>
            </w:r>
            <w:r w:rsidR="00A6196A">
              <w:rPr>
                <w:b/>
                <w:bCs/>
              </w:rPr>
              <w:t xml:space="preserve">Actual </w:t>
            </w:r>
            <w:proofErr w:type="spellStart"/>
            <w:r w:rsidRPr="00CE44AF">
              <w:rPr>
                <w:b/>
                <w:bCs/>
              </w:rPr>
              <w:t>upto</w:t>
            </w:r>
            <w:proofErr w:type="spellEnd"/>
            <w:r w:rsidRPr="00CE44AF">
              <w:rPr>
                <w:b/>
                <w:bCs/>
              </w:rPr>
              <w:t xml:space="preserve"> </w:t>
            </w:r>
            <w:r w:rsidR="00525D15" w:rsidRPr="00CE44AF">
              <w:rPr>
                <w:b/>
                <w:bCs/>
              </w:rPr>
              <w:t>31</w:t>
            </w:r>
            <w:r w:rsidR="00525D15" w:rsidRPr="00CE44AF">
              <w:rPr>
                <w:b/>
                <w:bCs/>
                <w:vertAlign w:val="superscript"/>
              </w:rPr>
              <w:t>st</w:t>
            </w:r>
            <w:r w:rsidR="00525D15" w:rsidRPr="00CE44AF">
              <w:rPr>
                <w:b/>
                <w:bCs/>
              </w:rPr>
              <w:t xml:space="preserve"> Dec, 2024</w:t>
            </w:r>
            <w:r w:rsidR="00397AE1" w:rsidRPr="00CE44AF">
              <w:rPr>
                <w:b/>
                <w:bCs/>
              </w:rPr>
              <w:t>)</w:t>
            </w:r>
          </w:p>
        </w:tc>
      </w:tr>
      <w:tr w:rsidR="008F623F" w:rsidRPr="00CE44AF" w14:paraId="6E610079" w14:textId="77777777" w:rsidTr="00BB106A">
        <w:trPr>
          <w:trHeight w:val="255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10435592" w14:textId="7777777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  <w:r w:rsidRPr="00CE44AF">
              <w:rPr>
                <w:b/>
                <w:bCs/>
              </w:rPr>
              <w:t>Grade of Coal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02368ED8" w14:textId="7777777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No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212AEEB" w14:textId="4BD0749B" w:rsidR="008F623F" w:rsidRPr="00CD1C9B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G14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CD1490" w14:textId="075E2813" w:rsidR="008F623F" w:rsidRPr="00CD1C9B" w:rsidRDefault="00112990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G14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9AA2B6" w14:textId="0D8AE86A" w:rsidR="008F623F" w:rsidRPr="00CD1C9B" w:rsidRDefault="00B54361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G14</w:t>
            </w:r>
          </w:p>
        </w:tc>
      </w:tr>
      <w:tr w:rsidR="008F623F" w:rsidRPr="00CE44AF" w14:paraId="3159A5FB" w14:textId="77777777" w:rsidTr="00BB106A">
        <w:trPr>
          <w:trHeight w:val="264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1A5C126D" w14:textId="7777777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  <w:r w:rsidRPr="00CE44AF">
              <w:rPr>
                <w:b/>
                <w:bCs/>
              </w:rPr>
              <w:t>Base Price of Coal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593BABCC" w14:textId="5E0A2F2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Rs/MT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3AA6E5" w14:textId="17164D0E" w:rsidR="008F623F" w:rsidRPr="00CD1C9B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758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218DB6" w14:textId="0E24CCEB" w:rsidR="008F623F" w:rsidRPr="00CD1C9B" w:rsidRDefault="00112990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758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4655E1" w14:textId="57CE94FC" w:rsidR="008F623F" w:rsidRPr="00CD1C9B" w:rsidRDefault="000F15E3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758</w:t>
            </w:r>
          </w:p>
        </w:tc>
      </w:tr>
      <w:tr w:rsidR="008F623F" w:rsidRPr="00CE44AF" w14:paraId="29D30F74" w14:textId="77777777" w:rsidTr="00BB106A">
        <w:trPr>
          <w:trHeight w:val="2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74150CB" w14:textId="7777777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  <w:r w:rsidRPr="00CE44AF">
              <w:rPr>
                <w:b/>
                <w:bCs/>
              </w:rPr>
              <w:t>Total Cost of Coal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7FC567F0" w14:textId="301984D8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Rs/MT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3316D7A" w14:textId="4D96D765" w:rsidR="008F623F" w:rsidRPr="00CD1C9B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1681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41D4F0" w14:textId="7B8B2E4B" w:rsidR="008F623F" w:rsidRPr="00CD1C9B" w:rsidRDefault="000F15E3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1654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92B914" w14:textId="471045DF" w:rsidR="008F623F" w:rsidRPr="00CD1C9B" w:rsidRDefault="000F15E3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1751</w:t>
            </w:r>
          </w:p>
        </w:tc>
      </w:tr>
      <w:tr w:rsidR="008F623F" w:rsidRPr="00CE44AF" w14:paraId="3C61DBAA" w14:textId="77777777" w:rsidTr="00BB106A">
        <w:trPr>
          <w:trHeight w:val="385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104B128" w14:textId="7777777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  <w:r w:rsidRPr="00CE44AF">
              <w:rPr>
                <w:b/>
                <w:bCs/>
              </w:rPr>
              <w:t>Standard range of GCV of Coal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4C0D011B" w14:textId="7777777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kcal/kg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9F03DC7" w14:textId="2ED21835" w:rsidR="008F623F" w:rsidRPr="00CD1C9B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3101-3400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7ED463" w14:textId="068D0685" w:rsidR="008F623F" w:rsidRPr="00CD1C9B" w:rsidRDefault="00112990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3101-3400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A68C52" w14:textId="008B42E4" w:rsidR="008F623F" w:rsidRPr="00CD1C9B" w:rsidRDefault="00B54361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3101-3400</w:t>
            </w:r>
          </w:p>
        </w:tc>
      </w:tr>
      <w:tr w:rsidR="008F623F" w:rsidRPr="00CE44AF" w14:paraId="6AD53748" w14:textId="77777777" w:rsidTr="00BB106A">
        <w:trPr>
          <w:trHeight w:val="2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1134DEBE" w14:textId="7777777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  <w:r w:rsidRPr="00CE44AF">
              <w:rPr>
                <w:b/>
                <w:bCs/>
              </w:rPr>
              <w:t>Actual GCV of Coal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3451CFE1" w14:textId="7777777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kcal/kg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1A0AEB3" w14:textId="4CF76CEA" w:rsidR="008F623F" w:rsidRPr="00CD1C9B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2901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5AD933" w14:textId="616BBD14" w:rsidR="008F623F" w:rsidRPr="00CD1C9B" w:rsidRDefault="00B54361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2840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4B6101" w14:textId="58E3EABA" w:rsidR="008F623F" w:rsidRPr="00CD1C9B" w:rsidRDefault="00B54361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2938</w:t>
            </w:r>
          </w:p>
        </w:tc>
      </w:tr>
      <w:tr w:rsidR="008F623F" w:rsidRPr="00CE44AF" w14:paraId="239DCD7E" w14:textId="77777777" w:rsidTr="00BB106A">
        <w:trPr>
          <w:trHeight w:val="255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10B6AFC8" w14:textId="7777777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  <w:r w:rsidRPr="00CE44AF">
              <w:rPr>
                <w:b/>
                <w:bCs/>
              </w:rPr>
              <w:t>Gross Generation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4B82516A" w14:textId="7777777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MU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7A2D77" w14:textId="4B1A27AC" w:rsidR="008F623F" w:rsidRPr="00CD1C9B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2,782.51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2F25E5" w14:textId="08E86D10" w:rsidR="008F623F" w:rsidRPr="00CD1C9B" w:rsidRDefault="009B7775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2,506.48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D78BD" w14:textId="2D431760" w:rsidR="008F623F" w:rsidRPr="00CD1C9B" w:rsidRDefault="009B7775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2,216.36</w:t>
            </w:r>
          </w:p>
        </w:tc>
      </w:tr>
      <w:tr w:rsidR="008F623F" w:rsidRPr="00CE44AF" w14:paraId="21699B7C" w14:textId="77777777" w:rsidTr="00BB106A">
        <w:trPr>
          <w:trHeight w:val="255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7E124A6" w14:textId="7777777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  <w:r w:rsidRPr="00CE44AF">
              <w:rPr>
                <w:b/>
                <w:bCs/>
              </w:rPr>
              <w:t>Coal Consumption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1347F842" w14:textId="77777777" w:rsidR="008F623F" w:rsidRPr="00CE44AF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MT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B0BAA82" w14:textId="4570C315" w:rsidR="008F623F" w:rsidRPr="00CD1C9B" w:rsidRDefault="008F623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lang w:val="en-IN"/>
              </w:rPr>
            </w:pPr>
            <w:r w:rsidRPr="00CD1C9B">
              <w:t>24,71,637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990F5A" w14:textId="19140381" w:rsidR="008F623F" w:rsidRPr="00CD1C9B" w:rsidRDefault="00112990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22,</w:t>
            </w:r>
            <w:r w:rsidR="00A046AF" w:rsidRPr="00CD1C9B">
              <w:t>78,96</w:t>
            </w:r>
            <w:r w:rsidR="00910725" w:rsidRPr="00CD1C9B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EEA62C" w14:textId="05E044F3" w:rsidR="008F623F" w:rsidRPr="00CD1C9B" w:rsidRDefault="00A046AF" w:rsidP="008F623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D1C9B">
              <w:t>1</w:t>
            </w:r>
            <w:r w:rsidR="00910725" w:rsidRPr="00CD1C9B">
              <w:t>9</w:t>
            </w:r>
            <w:r w:rsidRPr="00CD1C9B">
              <w:t>,48</w:t>
            </w:r>
            <w:r w:rsidR="00910725" w:rsidRPr="00CD1C9B">
              <w:t>,</w:t>
            </w:r>
            <w:r w:rsidRPr="00CD1C9B">
              <w:t>007</w:t>
            </w:r>
          </w:p>
        </w:tc>
      </w:tr>
    </w:tbl>
    <w:p w14:paraId="78A1C479" w14:textId="55DD155E" w:rsidR="00A358D6" w:rsidRDefault="00A358D6" w:rsidP="005563F2">
      <w:pPr>
        <w:pStyle w:val="NoSpacing"/>
        <w:widowControl w:val="0"/>
        <w:spacing w:before="0" w:beforeAutospacing="0" w:after="0" w:afterAutospacing="0" w:line="312" w:lineRule="auto"/>
        <w:jc w:val="both"/>
        <w:rPr>
          <w:i/>
          <w:iCs/>
        </w:rPr>
      </w:pPr>
    </w:p>
    <w:p w14:paraId="76815391" w14:textId="1A29CFA5" w:rsidR="00817F05" w:rsidRPr="00CE44AF" w:rsidRDefault="00817F05" w:rsidP="00912A82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 xml:space="preserve">OPGC to submit the month wise audited information showing secondary fuel oil (both FO &amp; LDO) mix ratio, quantity, rate and </w:t>
      </w:r>
      <w:r w:rsidR="00BB6FB8" w:rsidRPr="00CE44AF">
        <w:rPr>
          <w:b/>
          <w:bCs w:val="0"/>
          <w:i/>
          <w:iCs w:val="0"/>
          <w:szCs w:val="24"/>
        </w:rPr>
        <w:t>GCV</w:t>
      </w:r>
      <w:r w:rsidRPr="00CE44AF">
        <w:rPr>
          <w:b/>
          <w:bCs w:val="0"/>
          <w:i/>
          <w:iCs w:val="0"/>
          <w:szCs w:val="24"/>
        </w:rPr>
        <w:t xml:space="preserve"> of each combined secondary fuel oil mix actual pro</w:t>
      </w:r>
      <w:r w:rsidR="00397AE1" w:rsidRPr="00CE44AF">
        <w:rPr>
          <w:b/>
          <w:bCs w:val="0"/>
          <w:i/>
          <w:iCs w:val="0"/>
          <w:szCs w:val="24"/>
        </w:rPr>
        <w:t xml:space="preserve">cured and consumed during FY </w:t>
      </w:r>
      <w:r w:rsidR="002565C8" w:rsidRPr="00CE44AF">
        <w:rPr>
          <w:b/>
          <w:bCs w:val="0"/>
          <w:i/>
          <w:iCs w:val="0"/>
          <w:szCs w:val="24"/>
        </w:rPr>
        <w:t>202</w:t>
      </w:r>
      <w:r w:rsidR="00EA0682" w:rsidRPr="00CE44AF">
        <w:rPr>
          <w:b/>
          <w:bCs w:val="0"/>
          <w:i/>
          <w:iCs w:val="0"/>
          <w:szCs w:val="24"/>
        </w:rPr>
        <w:t>3-24</w:t>
      </w:r>
      <w:r w:rsidRPr="00CE44AF">
        <w:rPr>
          <w:b/>
          <w:bCs w:val="0"/>
          <w:i/>
          <w:iCs w:val="0"/>
          <w:szCs w:val="24"/>
        </w:rPr>
        <w:t xml:space="preserve"> and actual </w:t>
      </w:r>
      <w:r w:rsidR="00397AE1" w:rsidRPr="00CE44AF">
        <w:rPr>
          <w:b/>
          <w:bCs w:val="0"/>
          <w:i/>
          <w:iCs w:val="0"/>
          <w:szCs w:val="24"/>
        </w:rPr>
        <w:t xml:space="preserve">for the current FY </w:t>
      </w:r>
      <w:r w:rsidR="002565C8" w:rsidRPr="00CE44AF">
        <w:rPr>
          <w:b/>
          <w:bCs w:val="0"/>
          <w:i/>
          <w:iCs w:val="0"/>
          <w:szCs w:val="24"/>
        </w:rPr>
        <w:t>202</w:t>
      </w:r>
      <w:r w:rsidR="00EA0682" w:rsidRPr="00CE44AF">
        <w:rPr>
          <w:b/>
          <w:bCs w:val="0"/>
          <w:i/>
          <w:iCs w:val="0"/>
          <w:szCs w:val="24"/>
        </w:rPr>
        <w:t>4-25</w:t>
      </w:r>
      <w:r w:rsidR="00CA6CDD" w:rsidRPr="00CE44AF">
        <w:rPr>
          <w:b/>
          <w:bCs w:val="0"/>
          <w:i/>
          <w:iCs w:val="0"/>
          <w:szCs w:val="24"/>
        </w:rPr>
        <w:t xml:space="preserve"> till </w:t>
      </w:r>
      <w:r w:rsidR="00EA0682" w:rsidRPr="00CE44AF">
        <w:rPr>
          <w:b/>
          <w:bCs w:val="0"/>
          <w:i/>
          <w:iCs w:val="0"/>
          <w:szCs w:val="24"/>
        </w:rPr>
        <w:t>31</w:t>
      </w:r>
      <w:r w:rsidR="00EA0682" w:rsidRPr="00CE44AF">
        <w:rPr>
          <w:b/>
          <w:bCs w:val="0"/>
          <w:i/>
          <w:iCs w:val="0"/>
          <w:szCs w:val="24"/>
          <w:vertAlign w:val="superscript"/>
        </w:rPr>
        <w:t>st</w:t>
      </w:r>
      <w:r w:rsidR="00EA0682" w:rsidRPr="00CE44AF">
        <w:rPr>
          <w:b/>
          <w:bCs w:val="0"/>
          <w:i/>
          <w:iCs w:val="0"/>
          <w:szCs w:val="24"/>
        </w:rPr>
        <w:t xml:space="preserve"> December, 2024</w:t>
      </w:r>
      <w:r w:rsidRPr="00CE44AF">
        <w:rPr>
          <w:b/>
          <w:bCs w:val="0"/>
          <w:i/>
          <w:iCs w:val="0"/>
          <w:szCs w:val="24"/>
        </w:rPr>
        <w:t>.</w:t>
      </w:r>
    </w:p>
    <w:p w14:paraId="5C554066" w14:textId="7A5F3F2B" w:rsidR="00693E0C" w:rsidRPr="00CE44AF" w:rsidRDefault="00693E0C" w:rsidP="001A69F7">
      <w:pPr>
        <w:widowControl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86455122"/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OPGC’s submissions:</w:t>
      </w:r>
      <w:r w:rsidR="00AB3367" w:rsidRPr="00CE44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End w:id="0"/>
      <w:r w:rsidRPr="00CE44AF">
        <w:rPr>
          <w:rFonts w:ascii="Times New Roman" w:eastAsia="Times New Roman" w:hAnsi="Times New Roman" w:cs="Times New Roman"/>
          <w:sz w:val="24"/>
          <w:szCs w:val="24"/>
        </w:rPr>
        <w:t>The month wise audited information for FY 202</w:t>
      </w:r>
      <w:r w:rsidR="00991F3A" w:rsidRPr="00CE44A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-2</w:t>
      </w:r>
      <w:r w:rsidR="00991F3A" w:rsidRPr="00CE44A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 xml:space="preserve"> and provisional information till </w:t>
      </w:r>
      <w:r w:rsidR="00DA3644" w:rsidRPr="00CE44AF">
        <w:rPr>
          <w:rFonts w:ascii="Times New Roman" w:eastAsia="Times New Roman" w:hAnsi="Times New Roman" w:cs="Times New Roman"/>
          <w:sz w:val="24"/>
          <w:szCs w:val="24"/>
        </w:rPr>
        <w:t>31</w:t>
      </w:r>
      <w:r w:rsidR="00DA3644" w:rsidRPr="00CE44A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st</w:t>
      </w:r>
      <w:r w:rsidR="00DA3644" w:rsidRPr="00CE44AF">
        <w:rPr>
          <w:rFonts w:ascii="Times New Roman" w:eastAsia="Times New Roman" w:hAnsi="Times New Roman" w:cs="Times New Roman"/>
          <w:sz w:val="24"/>
          <w:szCs w:val="24"/>
        </w:rPr>
        <w:t xml:space="preserve"> Dec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ember, 202</w:t>
      </w:r>
      <w:r w:rsidR="00DA3644" w:rsidRPr="00CE44A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 xml:space="preserve"> for secondary fuel oil mix ratio, quantity, rate and combined fuel oil mix actual procured and consumed is as under:</w:t>
      </w:r>
    </w:p>
    <w:p w14:paraId="4D945FF9" w14:textId="77777777" w:rsidR="00693E0C" w:rsidRPr="00CE44AF" w:rsidRDefault="00693E0C" w:rsidP="00693E0C">
      <w:pPr>
        <w:widowControl w:val="0"/>
        <w:spacing w:after="0" w:line="312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5032A1E8" w14:textId="77777777" w:rsidR="00693E0C" w:rsidRPr="00CE44AF" w:rsidRDefault="00693E0C" w:rsidP="00693E0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Table 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begin"/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instrText xml:space="preserve"> SEQ Table \* ARABIC </w:instrTex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separate"/>
      </w:r>
      <w:r w:rsidRPr="00CE44AF">
        <w:rPr>
          <w:rFonts w:ascii="Times New Roman" w:eastAsia="Times New Roman" w:hAnsi="Times New Roman" w:cs="Times New Roman"/>
          <w:b/>
          <w:bCs/>
          <w:noProof/>
          <w:sz w:val="24"/>
          <w:szCs w:val="18"/>
          <w:lang w:val="en-IN"/>
        </w:rPr>
        <w:t>4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end"/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: Details of quantum and price of secondary fuel oil</w:t>
      </w:r>
    </w:p>
    <w:tbl>
      <w:tblPr>
        <w:tblStyle w:val="TableGrid3"/>
        <w:tblW w:w="9213" w:type="dxa"/>
        <w:jc w:val="right"/>
        <w:tblLayout w:type="fixed"/>
        <w:tblLook w:val="04A0" w:firstRow="1" w:lastRow="0" w:firstColumn="1" w:lastColumn="0" w:noHBand="0" w:noVBand="1"/>
      </w:tblPr>
      <w:tblGrid>
        <w:gridCol w:w="1134"/>
        <w:gridCol w:w="1606"/>
        <w:gridCol w:w="1559"/>
        <w:gridCol w:w="1560"/>
        <w:gridCol w:w="1417"/>
        <w:gridCol w:w="1937"/>
      </w:tblGrid>
      <w:tr w:rsidR="00693E0C" w:rsidRPr="00CE44AF" w14:paraId="20E2148E" w14:textId="77777777" w:rsidTr="00591350">
        <w:trPr>
          <w:tblHeader/>
          <w:jc w:val="right"/>
        </w:trPr>
        <w:tc>
          <w:tcPr>
            <w:tcW w:w="1134" w:type="dxa"/>
          </w:tcPr>
          <w:p w14:paraId="417A21F0" w14:textId="77777777" w:rsidR="00693E0C" w:rsidRPr="00CE44AF" w:rsidRDefault="00693E0C" w:rsidP="00693E0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Month</w:t>
            </w:r>
          </w:p>
        </w:tc>
        <w:tc>
          <w:tcPr>
            <w:tcW w:w="1606" w:type="dxa"/>
          </w:tcPr>
          <w:p w14:paraId="0574DA2B" w14:textId="77777777" w:rsidR="00693E0C" w:rsidRPr="00CE44AF" w:rsidRDefault="00693E0C" w:rsidP="00693E0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Secondary Fuel Oil procured and consumed</w:t>
            </w:r>
          </w:p>
        </w:tc>
        <w:tc>
          <w:tcPr>
            <w:tcW w:w="1559" w:type="dxa"/>
          </w:tcPr>
          <w:p w14:paraId="6EE25F43" w14:textId="77777777" w:rsidR="00693E0C" w:rsidRPr="00CE44AF" w:rsidRDefault="00693E0C" w:rsidP="00693E0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Quantum of oil procured</w:t>
            </w:r>
          </w:p>
          <w:p w14:paraId="7D6D7DA7" w14:textId="77777777" w:rsidR="00693E0C" w:rsidRPr="00CE44AF" w:rsidRDefault="00693E0C" w:rsidP="00693E0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kL</w:t>
            </w:r>
            <w:proofErr w:type="spellEnd"/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14:paraId="6C7A7AA8" w14:textId="1E555059" w:rsidR="00693E0C" w:rsidRPr="00CE44AF" w:rsidRDefault="00693E0C" w:rsidP="00693E0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Weighted average price oil procured (Rs/</w:t>
            </w:r>
            <w:proofErr w:type="spellStart"/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kL</w:t>
            </w:r>
            <w:proofErr w:type="spellEnd"/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31C07D23" w14:textId="77777777" w:rsidR="00693E0C" w:rsidRPr="00CE44AF" w:rsidRDefault="00693E0C" w:rsidP="00693E0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Quantum of oil consumed</w:t>
            </w:r>
          </w:p>
          <w:p w14:paraId="408D762A" w14:textId="77777777" w:rsidR="00693E0C" w:rsidRPr="00CE44AF" w:rsidRDefault="00693E0C" w:rsidP="00693E0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kL</w:t>
            </w:r>
            <w:proofErr w:type="spellEnd"/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937" w:type="dxa"/>
          </w:tcPr>
          <w:p w14:paraId="0DFB09EB" w14:textId="77777777" w:rsidR="00693E0C" w:rsidRPr="00CE44AF" w:rsidRDefault="00693E0C" w:rsidP="00693E0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Weighted average price oil for the month</w:t>
            </w:r>
          </w:p>
          <w:p w14:paraId="72B83BFC" w14:textId="439BD208" w:rsidR="00693E0C" w:rsidRPr="00CE44AF" w:rsidRDefault="00693E0C" w:rsidP="00693E0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(Rs/</w:t>
            </w:r>
            <w:proofErr w:type="spellStart"/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kL</w:t>
            </w:r>
            <w:proofErr w:type="spellEnd"/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93E0C" w:rsidRPr="00CE44AF" w14:paraId="2B4D73B0" w14:textId="77777777" w:rsidTr="00591350">
        <w:trPr>
          <w:jc w:val="right"/>
        </w:trPr>
        <w:tc>
          <w:tcPr>
            <w:tcW w:w="9213" w:type="dxa"/>
            <w:gridSpan w:val="6"/>
            <w:shd w:val="clear" w:color="auto" w:fill="EEECE1" w:themeFill="background2"/>
          </w:tcPr>
          <w:p w14:paraId="1C3B558B" w14:textId="114BC53E" w:rsidR="00693E0C" w:rsidRPr="00CE44AF" w:rsidRDefault="00693E0C" w:rsidP="00693E0C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FY 202</w:t>
            </w:r>
            <w:r w:rsidR="00893CB6" w:rsidRPr="00CE44A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E44AF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 w:rsidR="00893CB6" w:rsidRPr="00CE44A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1237B" w:rsidRPr="00CE44AF" w14:paraId="15F038D7" w14:textId="77777777" w:rsidTr="00AB1477">
        <w:trPr>
          <w:jc w:val="right"/>
        </w:trPr>
        <w:tc>
          <w:tcPr>
            <w:tcW w:w="1134" w:type="dxa"/>
          </w:tcPr>
          <w:p w14:paraId="555BF7A2" w14:textId="34501D5A" w:rsidR="00A1237B" w:rsidRPr="00CE44AF" w:rsidRDefault="00A1237B" w:rsidP="00A1237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Apr-23</w:t>
            </w:r>
          </w:p>
        </w:tc>
        <w:tc>
          <w:tcPr>
            <w:tcW w:w="1606" w:type="dxa"/>
          </w:tcPr>
          <w:p w14:paraId="4437F3BE" w14:textId="7777777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318E9D76" w14:textId="11F676C1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149.587 </w:t>
            </w:r>
          </w:p>
        </w:tc>
        <w:tc>
          <w:tcPr>
            <w:tcW w:w="1560" w:type="dxa"/>
            <w:shd w:val="clear" w:color="auto" w:fill="auto"/>
          </w:tcPr>
          <w:p w14:paraId="473B7EC0" w14:textId="67A825D9" w:rsidR="00A1237B" w:rsidRPr="00AB1477" w:rsidRDefault="00BA496E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477">
              <w:rPr>
                <w:rFonts w:ascii="Times New Roman" w:hAnsi="Times New Roman"/>
                <w:sz w:val="24"/>
                <w:szCs w:val="24"/>
              </w:rPr>
              <w:t>77,925.23</w:t>
            </w:r>
          </w:p>
        </w:tc>
        <w:tc>
          <w:tcPr>
            <w:tcW w:w="1417" w:type="dxa"/>
            <w:shd w:val="clear" w:color="auto" w:fill="FFFFFF" w:themeFill="background1"/>
          </w:tcPr>
          <w:p w14:paraId="507A5F25" w14:textId="2CDA2C73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42.208 </w:t>
            </w:r>
          </w:p>
        </w:tc>
        <w:tc>
          <w:tcPr>
            <w:tcW w:w="1937" w:type="dxa"/>
            <w:shd w:val="clear" w:color="auto" w:fill="FFFFFF" w:themeFill="background1"/>
          </w:tcPr>
          <w:p w14:paraId="01A0EEA7" w14:textId="4B4A778E" w:rsidR="00A1237B" w:rsidRPr="00CE44AF" w:rsidRDefault="00A1237B" w:rsidP="0055043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85,999</w:t>
            </w:r>
          </w:p>
        </w:tc>
      </w:tr>
      <w:tr w:rsidR="00A1237B" w:rsidRPr="00CE44AF" w14:paraId="34BB706C" w14:textId="77777777" w:rsidTr="00AB1477">
        <w:trPr>
          <w:jc w:val="right"/>
        </w:trPr>
        <w:tc>
          <w:tcPr>
            <w:tcW w:w="1134" w:type="dxa"/>
          </w:tcPr>
          <w:p w14:paraId="3BC13E1D" w14:textId="3764A0D7" w:rsidR="00A1237B" w:rsidRPr="00CE44AF" w:rsidRDefault="00A1237B" w:rsidP="00A1237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May-23</w:t>
            </w:r>
          </w:p>
        </w:tc>
        <w:tc>
          <w:tcPr>
            <w:tcW w:w="1606" w:type="dxa"/>
          </w:tcPr>
          <w:p w14:paraId="7F78B1BD" w14:textId="7777777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5447A807" w14:textId="49D2E5D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C0604DC" w14:textId="41BD7761" w:rsidR="00A1237B" w:rsidRPr="00AB1477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DF55079" w14:textId="48E80DDF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33.073 </w:t>
            </w:r>
          </w:p>
        </w:tc>
        <w:tc>
          <w:tcPr>
            <w:tcW w:w="1937" w:type="dxa"/>
            <w:shd w:val="clear" w:color="auto" w:fill="FFFFFF" w:themeFill="background1"/>
          </w:tcPr>
          <w:p w14:paraId="771D2904" w14:textId="66264581" w:rsidR="00A1237B" w:rsidRPr="00CE44AF" w:rsidRDefault="00A1237B" w:rsidP="0055043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85,999</w:t>
            </w:r>
          </w:p>
        </w:tc>
      </w:tr>
      <w:tr w:rsidR="00A1237B" w:rsidRPr="00CE44AF" w14:paraId="0AD9D1F5" w14:textId="77777777" w:rsidTr="00AB1477">
        <w:trPr>
          <w:jc w:val="right"/>
        </w:trPr>
        <w:tc>
          <w:tcPr>
            <w:tcW w:w="1134" w:type="dxa"/>
          </w:tcPr>
          <w:p w14:paraId="15D49D5A" w14:textId="512705D8" w:rsidR="00A1237B" w:rsidRPr="00CE44AF" w:rsidRDefault="00A1237B" w:rsidP="00A1237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Jun-23</w:t>
            </w:r>
          </w:p>
        </w:tc>
        <w:tc>
          <w:tcPr>
            <w:tcW w:w="1606" w:type="dxa"/>
          </w:tcPr>
          <w:p w14:paraId="18A54F6D" w14:textId="7777777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18E4D840" w14:textId="3AC842A5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E48C5F3" w14:textId="0B9DC155" w:rsidR="00A1237B" w:rsidRPr="00AB1477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8DEC5AE" w14:textId="0968F28A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138.763 </w:t>
            </w:r>
          </w:p>
        </w:tc>
        <w:tc>
          <w:tcPr>
            <w:tcW w:w="1937" w:type="dxa"/>
            <w:shd w:val="clear" w:color="auto" w:fill="FFFFFF" w:themeFill="background1"/>
          </w:tcPr>
          <w:p w14:paraId="45528C36" w14:textId="2D701C25" w:rsidR="00A1237B" w:rsidRPr="00CE44AF" w:rsidRDefault="00A1237B" w:rsidP="0055043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85,999</w:t>
            </w:r>
          </w:p>
        </w:tc>
      </w:tr>
      <w:tr w:rsidR="00A1237B" w:rsidRPr="00CE44AF" w14:paraId="0361AA65" w14:textId="77777777" w:rsidTr="00AB1477">
        <w:trPr>
          <w:jc w:val="right"/>
        </w:trPr>
        <w:tc>
          <w:tcPr>
            <w:tcW w:w="1134" w:type="dxa"/>
          </w:tcPr>
          <w:p w14:paraId="61584B6A" w14:textId="754BE949" w:rsidR="00A1237B" w:rsidRPr="00CE44AF" w:rsidRDefault="00A1237B" w:rsidP="00A1237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Jul-23</w:t>
            </w:r>
          </w:p>
        </w:tc>
        <w:tc>
          <w:tcPr>
            <w:tcW w:w="1606" w:type="dxa"/>
          </w:tcPr>
          <w:p w14:paraId="1352102E" w14:textId="7777777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4E43730D" w14:textId="373680BD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149.689 </w:t>
            </w:r>
          </w:p>
        </w:tc>
        <w:tc>
          <w:tcPr>
            <w:tcW w:w="1560" w:type="dxa"/>
            <w:shd w:val="clear" w:color="auto" w:fill="auto"/>
          </w:tcPr>
          <w:p w14:paraId="0CA1985C" w14:textId="79D01956" w:rsidR="00A1237B" w:rsidRPr="00AB1477" w:rsidRDefault="00BA496E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477">
              <w:rPr>
                <w:rFonts w:ascii="Times New Roman" w:hAnsi="Times New Roman"/>
                <w:sz w:val="24"/>
                <w:szCs w:val="24"/>
              </w:rPr>
              <w:t>73,665.43</w:t>
            </w:r>
          </w:p>
        </w:tc>
        <w:tc>
          <w:tcPr>
            <w:tcW w:w="1417" w:type="dxa"/>
            <w:shd w:val="clear" w:color="auto" w:fill="FFFFFF" w:themeFill="background1"/>
          </w:tcPr>
          <w:p w14:paraId="2E5EC4B5" w14:textId="1A2D5966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77.812 </w:t>
            </w:r>
          </w:p>
        </w:tc>
        <w:tc>
          <w:tcPr>
            <w:tcW w:w="1937" w:type="dxa"/>
            <w:shd w:val="clear" w:color="auto" w:fill="FFFFFF" w:themeFill="background1"/>
          </w:tcPr>
          <w:p w14:paraId="04AD31F1" w14:textId="7DAAB489" w:rsidR="00A1237B" w:rsidRPr="00CE44AF" w:rsidRDefault="00A1237B" w:rsidP="0055043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83,204</w:t>
            </w:r>
          </w:p>
        </w:tc>
      </w:tr>
      <w:tr w:rsidR="00A1237B" w:rsidRPr="00CE44AF" w14:paraId="4450C14B" w14:textId="77777777" w:rsidTr="00AB1477">
        <w:trPr>
          <w:jc w:val="right"/>
        </w:trPr>
        <w:tc>
          <w:tcPr>
            <w:tcW w:w="1134" w:type="dxa"/>
          </w:tcPr>
          <w:p w14:paraId="54D28EE0" w14:textId="7B338AB6" w:rsidR="00A1237B" w:rsidRPr="00CE44AF" w:rsidRDefault="00A1237B" w:rsidP="00A1237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Aug-23</w:t>
            </w:r>
          </w:p>
        </w:tc>
        <w:tc>
          <w:tcPr>
            <w:tcW w:w="1606" w:type="dxa"/>
          </w:tcPr>
          <w:p w14:paraId="2CC00B55" w14:textId="7777777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5E7F7B31" w14:textId="2FB1901B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BA5F34C" w14:textId="2EFF15FD" w:rsidR="00A1237B" w:rsidRPr="00AB1477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873850D" w14:textId="58CB598C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57.630 </w:t>
            </w:r>
          </w:p>
        </w:tc>
        <w:tc>
          <w:tcPr>
            <w:tcW w:w="1937" w:type="dxa"/>
            <w:shd w:val="clear" w:color="auto" w:fill="FFFFFF" w:themeFill="background1"/>
          </w:tcPr>
          <w:p w14:paraId="52C4006A" w14:textId="700A6D8B" w:rsidR="00A1237B" w:rsidRPr="00CE44AF" w:rsidRDefault="00A1237B" w:rsidP="0055043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83,204</w:t>
            </w:r>
          </w:p>
        </w:tc>
      </w:tr>
      <w:tr w:rsidR="00A1237B" w:rsidRPr="00CE44AF" w14:paraId="29AC24EE" w14:textId="77777777" w:rsidTr="00AB1477">
        <w:trPr>
          <w:jc w:val="right"/>
        </w:trPr>
        <w:tc>
          <w:tcPr>
            <w:tcW w:w="1134" w:type="dxa"/>
          </w:tcPr>
          <w:p w14:paraId="69142B77" w14:textId="319A61FC" w:rsidR="00A1237B" w:rsidRPr="00CE44AF" w:rsidRDefault="00A1237B" w:rsidP="00A1237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Sept-23</w:t>
            </w:r>
          </w:p>
        </w:tc>
        <w:tc>
          <w:tcPr>
            <w:tcW w:w="1606" w:type="dxa"/>
          </w:tcPr>
          <w:p w14:paraId="45D47089" w14:textId="7777777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01EE1EBA" w14:textId="40F59619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149.847 </w:t>
            </w:r>
          </w:p>
        </w:tc>
        <w:tc>
          <w:tcPr>
            <w:tcW w:w="1560" w:type="dxa"/>
            <w:shd w:val="clear" w:color="auto" w:fill="auto"/>
          </w:tcPr>
          <w:p w14:paraId="271D68B7" w14:textId="5D62A26C" w:rsidR="00A1237B" w:rsidRPr="00AB1477" w:rsidRDefault="00BA496E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477">
              <w:rPr>
                <w:rFonts w:ascii="Times New Roman" w:hAnsi="Times New Roman"/>
                <w:sz w:val="24"/>
                <w:szCs w:val="24"/>
              </w:rPr>
              <w:t>90,126.43</w:t>
            </w:r>
          </w:p>
        </w:tc>
        <w:tc>
          <w:tcPr>
            <w:tcW w:w="1417" w:type="dxa"/>
            <w:shd w:val="clear" w:color="auto" w:fill="FFFFFF" w:themeFill="background1"/>
          </w:tcPr>
          <w:p w14:paraId="2E46EF3A" w14:textId="0C37323E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134.204 </w:t>
            </w:r>
          </w:p>
        </w:tc>
        <w:tc>
          <w:tcPr>
            <w:tcW w:w="1937" w:type="dxa"/>
            <w:shd w:val="clear" w:color="auto" w:fill="FFFFFF" w:themeFill="background1"/>
          </w:tcPr>
          <w:p w14:paraId="72545E22" w14:textId="78A96852" w:rsidR="00A1237B" w:rsidRPr="00CE44AF" w:rsidRDefault="00A1237B" w:rsidP="0055043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84,741</w:t>
            </w:r>
          </w:p>
        </w:tc>
      </w:tr>
      <w:tr w:rsidR="00A1237B" w:rsidRPr="00CE44AF" w14:paraId="020FB14B" w14:textId="77777777" w:rsidTr="00AB1477">
        <w:trPr>
          <w:jc w:val="right"/>
        </w:trPr>
        <w:tc>
          <w:tcPr>
            <w:tcW w:w="1134" w:type="dxa"/>
          </w:tcPr>
          <w:p w14:paraId="4C118B90" w14:textId="49F08186" w:rsidR="00A1237B" w:rsidRPr="00CE44AF" w:rsidRDefault="00A1237B" w:rsidP="00A1237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Oct-23</w:t>
            </w:r>
          </w:p>
        </w:tc>
        <w:tc>
          <w:tcPr>
            <w:tcW w:w="1606" w:type="dxa"/>
          </w:tcPr>
          <w:p w14:paraId="5823E9A1" w14:textId="7777777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74C6A8EA" w14:textId="288C02D8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134.795 </w:t>
            </w:r>
          </w:p>
        </w:tc>
        <w:tc>
          <w:tcPr>
            <w:tcW w:w="1560" w:type="dxa"/>
            <w:shd w:val="clear" w:color="auto" w:fill="auto"/>
          </w:tcPr>
          <w:p w14:paraId="044B1AA3" w14:textId="46512F62" w:rsidR="00A1237B" w:rsidRPr="00AB1477" w:rsidRDefault="00BA496E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477">
              <w:rPr>
                <w:rFonts w:ascii="Times New Roman" w:hAnsi="Times New Roman"/>
                <w:sz w:val="24"/>
                <w:szCs w:val="24"/>
              </w:rPr>
              <w:t>91,743.03</w:t>
            </w:r>
          </w:p>
        </w:tc>
        <w:tc>
          <w:tcPr>
            <w:tcW w:w="1417" w:type="dxa"/>
            <w:shd w:val="clear" w:color="auto" w:fill="FFFFFF" w:themeFill="background1"/>
          </w:tcPr>
          <w:p w14:paraId="50499BFB" w14:textId="3C8F3AF5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31.537 </w:t>
            </w:r>
          </w:p>
        </w:tc>
        <w:tc>
          <w:tcPr>
            <w:tcW w:w="1937" w:type="dxa"/>
            <w:shd w:val="clear" w:color="auto" w:fill="FFFFFF" w:themeFill="background1"/>
          </w:tcPr>
          <w:p w14:paraId="32F1D1F0" w14:textId="1B50AB9B" w:rsidR="00A1237B" w:rsidRPr="00CE44AF" w:rsidRDefault="00A1237B" w:rsidP="005504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86,138</w:t>
            </w:r>
          </w:p>
        </w:tc>
      </w:tr>
      <w:tr w:rsidR="00A1237B" w:rsidRPr="00CE44AF" w14:paraId="1DD85E7D" w14:textId="77777777" w:rsidTr="00AB1477">
        <w:trPr>
          <w:jc w:val="right"/>
        </w:trPr>
        <w:tc>
          <w:tcPr>
            <w:tcW w:w="1134" w:type="dxa"/>
          </w:tcPr>
          <w:p w14:paraId="2F113A34" w14:textId="3899BB2A" w:rsidR="00A1237B" w:rsidRPr="00CE44AF" w:rsidRDefault="00A1237B" w:rsidP="00A1237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Nov-23</w:t>
            </w:r>
          </w:p>
        </w:tc>
        <w:tc>
          <w:tcPr>
            <w:tcW w:w="1606" w:type="dxa"/>
          </w:tcPr>
          <w:p w14:paraId="42F299F6" w14:textId="7777777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70093E44" w14:textId="49F21F52" w:rsidR="00A1237B" w:rsidRPr="00CE44AF" w:rsidRDefault="00A1237B" w:rsidP="00A1237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DA6B6FB" w14:textId="13C9E436" w:rsidR="00A1237B" w:rsidRPr="00AB1477" w:rsidRDefault="00A1237B" w:rsidP="00A1237B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FC693D2" w14:textId="5DD598F3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108.377 </w:t>
            </w:r>
          </w:p>
        </w:tc>
        <w:tc>
          <w:tcPr>
            <w:tcW w:w="1937" w:type="dxa"/>
            <w:shd w:val="clear" w:color="auto" w:fill="FFFFFF" w:themeFill="background1"/>
          </w:tcPr>
          <w:p w14:paraId="3021DAEC" w14:textId="64934ED1" w:rsidR="00A1237B" w:rsidRPr="00CE44AF" w:rsidRDefault="00A1237B" w:rsidP="005504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86,138</w:t>
            </w:r>
          </w:p>
        </w:tc>
      </w:tr>
      <w:tr w:rsidR="00A1237B" w:rsidRPr="00CE44AF" w14:paraId="72FE849B" w14:textId="77777777" w:rsidTr="00AB1477">
        <w:trPr>
          <w:jc w:val="right"/>
        </w:trPr>
        <w:tc>
          <w:tcPr>
            <w:tcW w:w="1134" w:type="dxa"/>
          </w:tcPr>
          <w:p w14:paraId="10AD9138" w14:textId="3E9BE55D" w:rsidR="00A1237B" w:rsidRPr="00CE44AF" w:rsidRDefault="00A1237B" w:rsidP="00A1237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Dec-23</w:t>
            </w:r>
          </w:p>
        </w:tc>
        <w:tc>
          <w:tcPr>
            <w:tcW w:w="1606" w:type="dxa"/>
          </w:tcPr>
          <w:p w14:paraId="6DA8C079" w14:textId="7777777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7DECC575" w14:textId="1E55D011" w:rsidR="00A1237B" w:rsidRPr="00CE44AF" w:rsidRDefault="00A1237B" w:rsidP="00A1237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144.800 </w:t>
            </w:r>
          </w:p>
        </w:tc>
        <w:tc>
          <w:tcPr>
            <w:tcW w:w="1560" w:type="dxa"/>
            <w:shd w:val="clear" w:color="auto" w:fill="auto"/>
          </w:tcPr>
          <w:p w14:paraId="7F602218" w14:textId="792C4848" w:rsidR="00A1237B" w:rsidRPr="00AB1477" w:rsidRDefault="00BA496E" w:rsidP="00A1237B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78,882.03</w:t>
            </w:r>
          </w:p>
        </w:tc>
        <w:tc>
          <w:tcPr>
            <w:tcW w:w="1417" w:type="dxa"/>
            <w:shd w:val="clear" w:color="auto" w:fill="FFFFFF" w:themeFill="background1"/>
          </w:tcPr>
          <w:p w14:paraId="2608F805" w14:textId="66599B36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13.330 </w:t>
            </w:r>
          </w:p>
        </w:tc>
        <w:tc>
          <w:tcPr>
            <w:tcW w:w="1937" w:type="dxa"/>
            <w:shd w:val="clear" w:color="auto" w:fill="FFFFFF" w:themeFill="background1"/>
          </w:tcPr>
          <w:p w14:paraId="411F90B0" w14:textId="73D5EDD3" w:rsidR="00A1237B" w:rsidRPr="00CE44AF" w:rsidRDefault="00A1237B" w:rsidP="005504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84,581</w:t>
            </w:r>
          </w:p>
        </w:tc>
      </w:tr>
      <w:tr w:rsidR="00A1237B" w:rsidRPr="00CE44AF" w14:paraId="69A4A7FE" w14:textId="77777777" w:rsidTr="00AB1477">
        <w:trPr>
          <w:jc w:val="right"/>
        </w:trPr>
        <w:tc>
          <w:tcPr>
            <w:tcW w:w="1134" w:type="dxa"/>
          </w:tcPr>
          <w:p w14:paraId="293211E4" w14:textId="0A5E5018" w:rsidR="00A1237B" w:rsidRPr="00CE44AF" w:rsidRDefault="00A1237B" w:rsidP="00A1237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Jan-24</w:t>
            </w:r>
          </w:p>
        </w:tc>
        <w:tc>
          <w:tcPr>
            <w:tcW w:w="1606" w:type="dxa"/>
          </w:tcPr>
          <w:p w14:paraId="00E51ABE" w14:textId="7777777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703FA65D" w14:textId="68A85983" w:rsidR="00A1237B" w:rsidRPr="00CE44AF" w:rsidRDefault="00A1237B" w:rsidP="00A1237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4DE3898" w14:textId="4341C9C5" w:rsidR="00A1237B" w:rsidRPr="00AB1477" w:rsidRDefault="00A1237B" w:rsidP="00A1237B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C2DF981" w14:textId="16A446E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181.973 </w:t>
            </w:r>
          </w:p>
        </w:tc>
        <w:tc>
          <w:tcPr>
            <w:tcW w:w="1937" w:type="dxa"/>
            <w:shd w:val="clear" w:color="auto" w:fill="FFFFFF" w:themeFill="background1"/>
          </w:tcPr>
          <w:p w14:paraId="3AC9C559" w14:textId="510926C0" w:rsidR="00A1237B" w:rsidRPr="00CE44AF" w:rsidRDefault="00A1237B" w:rsidP="005504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84,581</w:t>
            </w:r>
          </w:p>
        </w:tc>
      </w:tr>
      <w:tr w:rsidR="00A1237B" w:rsidRPr="00CE44AF" w14:paraId="001E7B3A" w14:textId="77777777" w:rsidTr="00AB1477">
        <w:trPr>
          <w:jc w:val="right"/>
        </w:trPr>
        <w:tc>
          <w:tcPr>
            <w:tcW w:w="1134" w:type="dxa"/>
          </w:tcPr>
          <w:p w14:paraId="6CCDB21B" w14:textId="4E1A5638" w:rsidR="00A1237B" w:rsidRPr="00CE44AF" w:rsidRDefault="00A1237B" w:rsidP="00A1237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Feb-24</w:t>
            </w:r>
          </w:p>
        </w:tc>
        <w:tc>
          <w:tcPr>
            <w:tcW w:w="1606" w:type="dxa"/>
          </w:tcPr>
          <w:p w14:paraId="2A36B929" w14:textId="7777777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106A1D68" w14:textId="5D1BED79" w:rsidR="00A1237B" w:rsidRPr="00CE44AF" w:rsidRDefault="00A1237B" w:rsidP="00A1237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149.641 </w:t>
            </w:r>
          </w:p>
        </w:tc>
        <w:tc>
          <w:tcPr>
            <w:tcW w:w="1560" w:type="dxa"/>
            <w:shd w:val="clear" w:color="auto" w:fill="auto"/>
          </w:tcPr>
          <w:p w14:paraId="51F6EB82" w14:textId="531582D2" w:rsidR="00A1237B" w:rsidRPr="00AB1477" w:rsidRDefault="00BA496E" w:rsidP="00A1237B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79,400.24</w:t>
            </w:r>
          </w:p>
        </w:tc>
        <w:tc>
          <w:tcPr>
            <w:tcW w:w="1417" w:type="dxa"/>
            <w:shd w:val="clear" w:color="auto" w:fill="FFFFFF" w:themeFill="background1"/>
          </w:tcPr>
          <w:p w14:paraId="08B5B412" w14:textId="3740CF0E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83.898 </w:t>
            </w:r>
          </w:p>
        </w:tc>
        <w:tc>
          <w:tcPr>
            <w:tcW w:w="1937" w:type="dxa"/>
            <w:shd w:val="clear" w:color="auto" w:fill="FFFFFF" w:themeFill="background1"/>
          </w:tcPr>
          <w:p w14:paraId="3DC9C1D9" w14:textId="6080DDE4" w:rsidR="00A1237B" w:rsidRPr="00CE44AF" w:rsidRDefault="00A1237B" w:rsidP="005504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83,360</w:t>
            </w:r>
          </w:p>
        </w:tc>
      </w:tr>
      <w:tr w:rsidR="00A1237B" w:rsidRPr="00CE44AF" w14:paraId="6376803A" w14:textId="77777777" w:rsidTr="00AB1477">
        <w:trPr>
          <w:jc w:val="right"/>
        </w:trPr>
        <w:tc>
          <w:tcPr>
            <w:tcW w:w="1134" w:type="dxa"/>
          </w:tcPr>
          <w:p w14:paraId="2C6A07EF" w14:textId="069B2F37" w:rsidR="00A1237B" w:rsidRPr="00CE44AF" w:rsidRDefault="00A1237B" w:rsidP="00A1237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Mar-24</w:t>
            </w:r>
          </w:p>
        </w:tc>
        <w:tc>
          <w:tcPr>
            <w:tcW w:w="1606" w:type="dxa"/>
          </w:tcPr>
          <w:p w14:paraId="7ABF2793" w14:textId="77777777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125E3322" w14:textId="137217DF" w:rsidR="00A1237B" w:rsidRPr="00CE44AF" w:rsidRDefault="00A1237B" w:rsidP="00A1237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 xml:space="preserve"> 149.825 </w:t>
            </w:r>
          </w:p>
        </w:tc>
        <w:tc>
          <w:tcPr>
            <w:tcW w:w="1560" w:type="dxa"/>
            <w:shd w:val="clear" w:color="auto" w:fill="auto"/>
          </w:tcPr>
          <w:p w14:paraId="42DC553A" w14:textId="74CC48BE" w:rsidR="00A1237B" w:rsidRPr="00AB1477" w:rsidRDefault="00BA496E" w:rsidP="00A1237B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80,037.43</w:t>
            </w:r>
          </w:p>
        </w:tc>
        <w:tc>
          <w:tcPr>
            <w:tcW w:w="1417" w:type="dxa"/>
            <w:shd w:val="clear" w:color="auto" w:fill="FFFFFF" w:themeFill="background1"/>
          </w:tcPr>
          <w:p w14:paraId="19BE5C8D" w14:textId="286F4B15" w:rsidR="00A1237B" w:rsidRPr="00CE44AF" w:rsidRDefault="00A1237B" w:rsidP="00A1237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70.614</w:t>
            </w:r>
          </w:p>
        </w:tc>
        <w:tc>
          <w:tcPr>
            <w:tcW w:w="1937" w:type="dxa"/>
            <w:shd w:val="clear" w:color="auto" w:fill="FFFFFF" w:themeFill="background1"/>
          </w:tcPr>
          <w:p w14:paraId="36F155D4" w14:textId="428DDAC2" w:rsidR="00A1237B" w:rsidRPr="00CE44AF" w:rsidRDefault="00A1237B" w:rsidP="005504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82,650</w:t>
            </w:r>
          </w:p>
        </w:tc>
      </w:tr>
      <w:tr w:rsidR="00693E0C" w:rsidRPr="00CE44AF" w14:paraId="3D08B047" w14:textId="77777777" w:rsidTr="00AB1477">
        <w:trPr>
          <w:jc w:val="right"/>
        </w:trPr>
        <w:tc>
          <w:tcPr>
            <w:tcW w:w="9213" w:type="dxa"/>
            <w:gridSpan w:val="6"/>
            <w:shd w:val="clear" w:color="auto" w:fill="auto"/>
          </w:tcPr>
          <w:p w14:paraId="54222595" w14:textId="52FA22F6" w:rsidR="00693E0C" w:rsidRPr="00AB1477" w:rsidRDefault="00693E0C" w:rsidP="00610A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10AAF">
              <w:rPr>
                <w:rFonts w:ascii="Times New Roman" w:hAnsi="Times New Roman"/>
                <w:b/>
                <w:sz w:val="24"/>
                <w:szCs w:val="24"/>
              </w:rPr>
              <w:t>FY 202</w:t>
            </w:r>
            <w:r w:rsidR="00BC678B" w:rsidRPr="00610AA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10AAF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 w:rsidR="00BC678B" w:rsidRPr="00610AA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E4D24" w:rsidRPr="00CE44AF" w14:paraId="73D8DFFA" w14:textId="77777777" w:rsidTr="00AB1477">
        <w:trPr>
          <w:jc w:val="right"/>
        </w:trPr>
        <w:tc>
          <w:tcPr>
            <w:tcW w:w="1134" w:type="dxa"/>
          </w:tcPr>
          <w:p w14:paraId="115F63E5" w14:textId="21D4C1DC" w:rsidR="001E4D24" w:rsidRPr="00CE44AF" w:rsidRDefault="001E4D24" w:rsidP="001E4D2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Apr-24</w:t>
            </w:r>
          </w:p>
        </w:tc>
        <w:tc>
          <w:tcPr>
            <w:tcW w:w="1606" w:type="dxa"/>
          </w:tcPr>
          <w:p w14:paraId="13880257" w14:textId="77777777" w:rsidR="001E4D24" w:rsidRPr="00CE44AF" w:rsidRDefault="001E4D24" w:rsidP="001E4D2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63CE7548" w14:textId="7C3E9397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234.951 </w:t>
            </w:r>
          </w:p>
        </w:tc>
        <w:tc>
          <w:tcPr>
            <w:tcW w:w="1560" w:type="dxa"/>
            <w:shd w:val="clear" w:color="auto" w:fill="auto"/>
          </w:tcPr>
          <w:p w14:paraId="02763569" w14:textId="6AABBB8A" w:rsidR="001E4D24" w:rsidRPr="00AB1477" w:rsidRDefault="003227B1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83,176.23</w:t>
            </w:r>
          </w:p>
        </w:tc>
        <w:tc>
          <w:tcPr>
            <w:tcW w:w="1417" w:type="dxa"/>
            <w:shd w:val="clear" w:color="auto" w:fill="FFFFFF" w:themeFill="background1"/>
          </w:tcPr>
          <w:p w14:paraId="0BEB9FFD" w14:textId="331550B8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226.696 </w:t>
            </w:r>
          </w:p>
        </w:tc>
        <w:tc>
          <w:tcPr>
            <w:tcW w:w="1937" w:type="dxa"/>
            <w:shd w:val="clear" w:color="auto" w:fill="FFFFFF" w:themeFill="background1"/>
          </w:tcPr>
          <w:p w14:paraId="69657225" w14:textId="2DD240E4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82,793 </w:t>
            </w:r>
          </w:p>
        </w:tc>
      </w:tr>
      <w:tr w:rsidR="001E4D24" w:rsidRPr="00CE44AF" w14:paraId="32348D66" w14:textId="77777777" w:rsidTr="00AB1477">
        <w:trPr>
          <w:jc w:val="right"/>
        </w:trPr>
        <w:tc>
          <w:tcPr>
            <w:tcW w:w="1134" w:type="dxa"/>
          </w:tcPr>
          <w:p w14:paraId="621575FA" w14:textId="68D0A6D9" w:rsidR="001E4D24" w:rsidRPr="00CE44AF" w:rsidRDefault="001E4D24" w:rsidP="001E4D2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May-24</w:t>
            </w:r>
          </w:p>
        </w:tc>
        <w:tc>
          <w:tcPr>
            <w:tcW w:w="1606" w:type="dxa"/>
          </w:tcPr>
          <w:p w14:paraId="6C5BD0E8" w14:textId="77777777" w:rsidR="001E4D24" w:rsidRPr="00CE44AF" w:rsidRDefault="001E4D24" w:rsidP="001E4D2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196A535D" w14:textId="365ABA0A" w:rsidR="001E4D24" w:rsidRPr="006F280E" w:rsidRDefault="009C1393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F0CCCA9" w14:textId="753AEDBD" w:rsidR="001E4D24" w:rsidRPr="00AB1477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91439DF" w14:textId="53C67783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8.920 </w:t>
            </w:r>
          </w:p>
        </w:tc>
        <w:tc>
          <w:tcPr>
            <w:tcW w:w="1937" w:type="dxa"/>
            <w:shd w:val="clear" w:color="auto" w:fill="FFFFFF" w:themeFill="background1"/>
          </w:tcPr>
          <w:p w14:paraId="27FD0EFB" w14:textId="76102DE3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82,793 </w:t>
            </w:r>
          </w:p>
        </w:tc>
      </w:tr>
      <w:tr w:rsidR="001E4D24" w:rsidRPr="00CE44AF" w14:paraId="2012F984" w14:textId="77777777" w:rsidTr="00AB1477">
        <w:trPr>
          <w:jc w:val="right"/>
        </w:trPr>
        <w:tc>
          <w:tcPr>
            <w:tcW w:w="1134" w:type="dxa"/>
          </w:tcPr>
          <w:p w14:paraId="25215035" w14:textId="686BC357" w:rsidR="001E4D24" w:rsidRPr="00CE44AF" w:rsidRDefault="001E4D24" w:rsidP="001E4D2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Jun-24</w:t>
            </w:r>
          </w:p>
        </w:tc>
        <w:tc>
          <w:tcPr>
            <w:tcW w:w="1606" w:type="dxa"/>
          </w:tcPr>
          <w:p w14:paraId="0A0EC60B" w14:textId="77777777" w:rsidR="001E4D24" w:rsidRPr="00CE44AF" w:rsidRDefault="001E4D24" w:rsidP="001E4D2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73D03DBA" w14:textId="07B0F5EE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199.912 </w:t>
            </w:r>
          </w:p>
        </w:tc>
        <w:tc>
          <w:tcPr>
            <w:tcW w:w="1560" w:type="dxa"/>
            <w:shd w:val="clear" w:color="auto" w:fill="auto"/>
          </w:tcPr>
          <w:p w14:paraId="16DD0F72" w14:textId="7AF30D10" w:rsidR="001E4D24" w:rsidRPr="00AB1477" w:rsidRDefault="003227B1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75,858.93</w:t>
            </w:r>
          </w:p>
        </w:tc>
        <w:tc>
          <w:tcPr>
            <w:tcW w:w="1417" w:type="dxa"/>
            <w:shd w:val="clear" w:color="auto" w:fill="FFFFFF" w:themeFill="background1"/>
          </w:tcPr>
          <w:p w14:paraId="39A63A18" w14:textId="7FE3C02A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208.399 </w:t>
            </w:r>
          </w:p>
        </w:tc>
        <w:tc>
          <w:tcPr>
            <w:tcW w:w="1937" w:type="dxa"/>
            <w:shd w:val="clear" w:color="auto" w:fill="FFFFFF" w:themeFill="background1"/>
          </w:tcPr>
          <w:p w14:paraId="390F6E9B" w14:textId="65BD4D1B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81,121 </w:t>
            </w:r>
          </w:p>
        </w:tc>
      </w:tr>
      <w:tr w:rsidR="001E4D24" w:rsidRPr="00CE44AF" w14:paraId="6D09C797" w14:textId="77777777" w:rsidTr="00AB1477">
        <w:trPr>
          <w:jc w:val="right"/>
        </w:trPr>
        <w:tc>
          <w:tcPr>
            <w:tcW w:w="1134" w:type="dxa"/>
          </w:tcPr>
          <w:p w14:paraId="12FB0231" w14:textId="59ACB551" w:rsidR="001E4D24" w:rsidRPr="00CE44AF" w:rsidRDefault="001E4D24" w:rsidP="001E4D2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Jul-24</w:t>
            </w:r>
          </w:p>
        </w:tc>
        <w:tc>
          <w:tcPr>
            <w:tcW w:w="1606" w:type="dxa"/>
          </w:tcPr>
          <w:p w14:paraId="428FBEFC" w14:textId="77777777" w:rsidR="001E4D24" w:rsidRPr="00CE44AF" w:rsidRDefault="001E4D24" w:rsidP="001E4D2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1F9E9155" w14:textId="276A5C11" w:rsidR="001E4D24" w:rsidRPr="006F280E" w:rsidRDefault="009C1393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13A1DCE" w14:textId="50539EB6" w:rsidR="001E4D24" w:rsidRPr="00AB1477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D963CF4" w14:textId="5118D595" w:rsidR="001E4D24" w:rsidRPr="006F280E" w:rsidRDefault="009E5E1F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937" w:type="dxa"/>
            <w:shd w:val="clear" w:color="auto" w:fill="FFFFFF" w:themeFill="background1"/>
          </w:tcPr>
          <w:p w14:paraId="17AD43AB" w14:textId="2A43F787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81,121 </w:t>
            </w:r>
          </w:p>
        </w:tc>
      </w:tr>
      <w:tr w:rsidR="001E4D24" w:rsidRPr="00CE44AF" w14:paraId="55FECED8" w14:textId="77777777" w:rsidTr="00AB1477">
        <w:trPr>
          <w:jc w:val="right"/>
        </w:trPr>
        <w:tc>
          <w:tcPr>
            <w:tcW w:w="1134" w:type="dxa"/>
          </w:tcPr>
          <w:p w14:paraId="2B3AEF35" w14:textId="21F91A14" w:rsidR="001E4D24" w:rsidRPr="00CE44AF" w:rsidRDefault="001E4D24" w:rsidP="001E4D2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Aug-24</w:t>
            </w:r>
          </w:p>
        </w:tc>
        <w:tc>
          <w:tcPr>
            <w:tcW w:w="1606" w:type="dxa"/>
          </w:tcPr>
          <w:p w14:paraId="0EF787C5" w14:textId="77777777" w:rsidR="001E4D24" w:rsidRPr="00CE44AF" w:rsidRDefault="001E4D24" w:rsidP="001E4D2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492036EE" w14:textId="519FDE82" w:rsidR="001E4D24" w:rsidRPr="006F280E" w:rsidRDefault="009C1393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3E8224C" w14:textId="14E54176" w:rsidR="001E4D24" w:rsidRPr="00AB1477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B78B5A5" w14:textId="5F501AD2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89.824 </w:t>
            </w:r>
          </w:p>
        </w:tc>
        <w:tc>
          <w:tcPr>
            <w:tcW w:w="1937" w:type="dxa"/>
            <w:shd w:val="clear" w:color="auto" w:fill="FFFFFF" w:themeFill="background1"/>
          </w:tcPr>
          <w:p w14:paraId="50DD547B" w14:textId="0C7BAD0B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81,121 </w:t>
            </w:r>
          </w:p>
        </w:tc>
      </w:tr>
      <w:tr w:rsidR="001E4D24" w:rsidRPr="00CE44AF" w14:paraId="58DA3F03" w14:textId="77777777" w:rsidTr="00AB1477">
        <w:trPr>
          <w:jc w:val="right"/>
        </w:trPr>
        <w:tc>
          <w:tcPr>
            <w:tcW w:w="1134" w:type="dxa"/>
          </w:tcPr>
          <w:p w14:paraId="2B521E58" w14:textId="421E3B85" w:rsidR="001E4D24" w:rsidRPr="00CE44AF" w:rsidRDefault="001E4D24" w:rsidP="001E4D2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Sept-24</w:t>
            </w:r>
          </w:p>
        </w:tc>
        <w:tc>
          <w:tcPr>
            <w:tcW w:w="1606" w:type="dxa"/>
          </w:tcPr>
          <w:p w14:paraId="0862E2B3" w14:textId="77777777" w:rsidR="001E4D24" w:rsidRPr="00CE44AF" w:rsidRDefault="001E4D24" w:rsidP="001E4D2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FFFFFF" w:themeFill="background1"/>
          </w:tcPr>
          <w:p w14:paraId="549FA081" w14:textId="2AD76F6C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186.563 </w:t>
            </w:r>
          </w:p>
        </w:tc>
        <w:tc>
          <w:tcPr>
            <w:tcW w:w="1560" w:type="dxa"/>
            <w:shd w:val="clear" w:color="auto" w:fill="auto"/>
          </w:tcPr>
          <w:p w14:paraId="0ADD468A" w14:textId="252B73DC" w:rsidR="003227B1" w:rsidRPr="00AB1477" w:rsidRDefault="003227B1" w:rsidP="003227B1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74,078.94</w:t>
            </w:r>
          </w:p>
        </w:tc>
        <w:tc>
          <w:tcPr>
            <w:tcW w:w="1417" w:type="dxa"/>
            <w:shd w:val="clear" w:color="auto" w:fill="FFFFFF" w:themeFill="background1"/>
          </w:tcPr>
          <w:p w14:paraId="65E7CF28" w14:textId="1F21C508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32.590 </w:t>
            </w:r>
          </w:p>
        </w:tc>
        <w:tc>
          <w:tcPr>
            <w:tcW w:w="1937" w:type="dxa"/>
            <w:shd w:val="clear" w:color="auto" w:fill="FFFFFF" w:themeFill="background1"/>
          </w:tcPr>
          <w:p w14:paraId="09032620" w14:textId="7FAA3EE8" w:rsidR="001E4D24" w:rsidRPr="006F280E" w:rsidRDefault="001E4D24" w:rsidP="001E4D24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F280E">
              <w:rPr>
                <w:rFonts w:ascii="Times New Roman" w:hAnsi="Times New Roman"/>
                <w:sz w:val="24"/>
                <w:szCs w:val="24"/>
              </w:rPr>
              <w:t xml:space="preserve"> 79,291 </w:t>
            </w:r>
          </w:p>
        </w:tc>
      </w:tr>
      <w:tr w:rsidR="00756B08" w:rsidRPr="00CE44AF" w14:paraId="0766F2E4" w14:textId="77777777" w:rsidTr="00AB1477">
        <w:trPr>
          <w:jc w:val="right"/>
        </w:trPr>
        <w:tc>
          <w:tcPr>
            <w:tcW w:w="1134" w:type="dxa"/>
          </w:tcPr>
          <w:p w14:paraId="47B0486E" w14:textId="12A95A35" w:rsidR="00756B08" w:rsidRPr="00CE44AF" w:rsidRDefault="00756B08" w:rsidP="00756B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Oct-24</w:t>
            </w:r>
          </w:p>
        </w:tc>
        <w:tc>
          <w:tcPr>
            <w:tcW w:w="1606" w:type="dxa"/>
          </w:tcPr>
          <w:p w14:paraId="50D784D8" w14:textId="77777777" w:rsidR="00756B08" w:rsidRPr="00CE44AF" w:rsidRDefault="00756B08" w:rsidP="00756B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1026FC" w14:textId="4960DA13" w:rsidR="00756B08" w:rsidRPr="00AB1477" w:rsidRDefault="00756B08" w:rsidP="00756B08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1B48D8E" w14:textId="37656F05" w:rsidR="00756B08" w:rsidRPr="00AB1477" w:rsidRDefault="00756B08" w:rsidP="00756B08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A74BBD" w14:textId="69B718DA" w:rsidR="00756B08" w:rsidRPr="00AB1477" w:rsidRDefault="00B41C30" w:rsidP="00756B08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113.560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B11729F" w14:textId="5F66FF23" w:rsidR="00756B08" w:rsidRPr="00AB1477" w:rsidRDefault="00B41C30" w:rsidP="00756B08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79,291</w:t>
            </w:r>
          </w:p>
        </w:tc>
      </w:tr>
      <w:tr w:rsidR="00756B08" w:rsidRPr="00CE44AF" w14:paraId="10ACA6CC" w14:textId="77777777" w:rsidTr="00AB1477">
        <w:trPr>
          <w:jc w:val="right"/>
        </w:trPr>
        <w:tc>
          <w:tcPr>
            <w:tcW w:w="1134" w:type="dxa"/>
          </w:tcPr>
          <w:p w14:paraId="1380BFFD" w14:textId="58FF37DC" w:rsidR="00756B08" w:rsidRPr="00CE44AF" w:rsidRDefault="00756B08" w:rsidP="00756B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Nov-24</w:t>
            </w:r>
          </w:p>
        </w:tc>
        <w:tc>
          <w:tcPr>
            <w:tcW w:w="1606" w:type="dxa"/>
          </w:tcPr>
          <w:p w14:paraId="4D52185D" w14:textId="77777777" w:rsidR="00756B08" w:rsidRPr="00CE44AF" w:rsidRDefault="00756B08" w:rsidP="00756B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7D7E40" w14:textId="44DC7858" w:rsidR="00756B08" w:rsidRPr="00AB1477" w:rsidRDefault="00756B08" w:rsidP="00756B08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6614E9E" w14:textId="3A7F6899" w:rsidR="00756B08" w:rsidRPr="00AB1477" w:rsidRDefault="00756B08" w:rsidP="00756B08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E11D66A" w14:textId="76426273" w:rsidR="00756B08" w:rsidRPr="00AB1477" w:rsidRDefault="00B41C30" w:rsidP="00756B08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65.115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D5BAA9B" w14:textId="526ABC1F" w:rsidR="00756B08" w:rsidRPr="00AB1477" w:rsidRDefault="00B41C30" w:rsidP="00756B08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79,291</w:t>
            </w:r>
          </w:p>
        </w:tc>
      </w:tr>
      <w:tr w:rsidR="00756B08" w:rsidRPr="00CE44AF" w14:paraId="1D3BBBCD" w14:textId="77777777" w:rsidTr="00AB1477">
        <w:trPr>
          <w:jc w:val="right"/>
        </w:trPr>
        <w:tc>
          <w:tcPr>
            <w:tcW w:w="1134" w:type="dxa"/>
          </w:tcPr>
          <w:p w14:paraId="7EA3869B" w14:textId="520ED78D" w:rsidR="00756B08" w:rsidRPr="00CE44AF" w:rsidRDefault="00756B08" w:rsidP="00756B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Dec-24</w:t>
            </w:r>
          </w:p>
        </w:tc>
        <w:tc>
          <w:tcPr>
            <w:tcW w:w="1606" w:type="dxa"/>
          </w:tcPr>
          <w:p w14:paraId="626FD64D" w14:textId="7ED4472B" w:rsidR="00756B08" w:rsidRPr="00CE44AF" w:rsidRDefault="00A702F1" w:rsidP="00756B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4AF">
              <w:rPr>
                <w:rFonts w:ascii="Times New Roman" w:hAnsi="Times New Roman"/>
                <w:sz w:val="24"/>
                <w:szCs w:val="24"/>
              </w:rPr>
              <w:t>LDO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7D3AAF" w14:textId="15412E71" w:rsidR="00756B08" w:rsidRPr="00AB1477" w:rsidRDefault="006A779F" w:rsidP="00756B08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208.961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414F4D" w14:textId="1390AF6C" w:rsidR="00756B08" w:rsidRPr="00AB1477" w:rsidRDefault="006A779F" w:rsidP="00756B08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73,485.86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8BFD09" w14:textId="4C549541" w:rsidR="00756B08" w:rsidRPr="00AB1477" w:rsidRDefault="006A779F" w:rsidP="00756B08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72.890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37727B9" w14:textId="0E253440" w:rsidR="00756B08" w:rsidRPr="00AB1477" w:rsidRDefault="006A779F" w:rsidP="00756B08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1477">
              <w:rPr>
                <w:rFonts w:ascii="Times New Roman" w:hAnsi="Times New Roman"/>
                <w:sz w:val="24"/>
                <w:szCs w:val="24"/>
                <w:lang w:val="en-IN"/>
              </w:rPr>
              <w:t>77,595</w:t>
            </w:r>
          </w:p>
        </w:tc>
      </w:tr>
    </w:tbl>
    <w:p w14:paraId="4A879336" w14:textId="77777777" w:rsidR="00693E0C" w:rsidRPr="00CE44AF" w:rsidRDefault="00693E0C" w:rsidP="00693E0C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CE44AF">
        <w:rPr>
          <w:rFonts w:ascii="Times New Roman" w:eastAsia="Times New Roman" w:hAnsi="Times New Roman" w:cs="Times New Roman"/>
          <w:i/>
          <w:sz w:val="20"/>
          <w:szCs w:val="24"/>
        </w:rPr>
        <w:t>Note: There is no arrangement for use of HFO in OPGC 1&amp;2. However, in the Petition, the mix of HFO and LDO has been taken in the ratio of 90:10 as per mutual agreement between OPGC and GRIDCO in the PPA.</w:t>
      </w:r>
    </w:p>
    <w:p w14:paraId="69F11F3E" w14:textId="77777777" w:rsidR="00EB54C5" w:rsidRPr="00CE44AF" w:rsidRDefault="00EB54C5" w:rsidP="00912A82">
      <w:pPr>
        <w:spacing w:after="0"/>
      </w:pPr>
    </w:p>
    <w:p w14:paraId="10FFC913" w14:textId="439F2B71" w:rsidR="00817F05" w:rsidRPr="00CE44AF" w:rsidRDefault="00817F05" w:rsidP="00912A82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>OPGC to submit the latest notification on standard Gross Calorific Value (GCV) and their corresponding cost of coal notified by appropriate authority (Coal India/ MCL).</w:t>
      </w:r>
      <w:r w:rsidR="00B60278" w:rsidRPr="00CE44AF">
        <w:rPr>
          <w:b/>
          <w:bCs w:val="0"/>
          <w:i/>
          <w:iCs w:val="0"/>
          <w:szCs w:val="24"/>
        </w:rPr>
        <w:t xml:space="preserve"> Also, OPGC to submit declared GCV (month-wise</w:t>
      </w:r>
      <w:r w:rsidR="006D190E" w:rsidRPr="00CE44AF">
        <w:rPr>
          <w:b/>
          <w:bCs w:val="0"/>
          <w:i/>
          <w:iCs w:val="0"/>
          <w:szCs w:val="24"/>
        </w:rPr>
        <w:t xml:space="preserve"> for FY 2024-25 till 31</w:t>
      </w:r>
      <w:r w:rsidR="006D190E" w:rsidRPr="00CE44AF">
        <w:rPr>
          <w:b/>
          <w:bCs w:val="0"/>
          <w:i/>
          <w:iCs w:val="0"/>
          <w:szCs w:val="24"/>
          <w:vertAlign w:val="superscript"/>
        </w:rPr>
        <w:t>st</w:t>
      </w:r>
      <w:r w:rsidR="006D190E" w:rsidRPr="00CE44AF">
        <w:rPr>
          <w:b/>
          <w:bCs w:val="0"/>
          <w:i/>
          <w:iCs w:val="0"/>
          <w:szCs w:val="24"/>
        </w:rPr>
        <w:t xml:space="preserve"> December 2024</w:t>
      </w:r>
      <w:r w:rsidR="00B60278" w:rsidRPr="00CE44AF">
        <w:rPr>
          <w:b/>
          <w:bCs w:val="0"/>
          <w:i/>
          <w:iCs w:val="0"/>
          <w:szCs w:val="24"/>
        </w:rPr>
        <w:t>) for the mines</w:t>
      </w:r>
      <w:r w:rsidR="006D190E" w:rsidRPr="00CE44AF">
        <w:rPr>
          <w:b/>
          <w:bCs w:val="0"/>
          <w:i/>
          <w:iCs w:val="0"/>
          <w:szCs w:val="24"/>
        </w:rPr>
        <w:t xml:space="preserve"> from which coal is being procured.</w:t>
      </w:r>
    </w:p>
    <w:p w14:paraId="34ACCD99" w14:textId="77777777" w:rsidR="003046FD" w:rsidRPr="00CE44AF" w:rsidRDefault="003046FD" w:rsidP="003046FD">
      <w:pPr>
        <w:pStyle w:val="ListParagraph"/>
        <w:keepNext w:val="0"/>
        <w:widowControl w:val="0"/>
        <w:numPr>
          <w:ilvl w:val="0"/>
          <w:numId w:val="0"/>
        </w:numPr>
        <w:spacing w:line="276" w:lineRule="auto"/>
        <w:ind w:left="567"/>
        <w:rPr>
          <w:b/>
          <w:bCs w:val="0"/>
          <w:i/>
          <w:iCs w:val="0"/>
          <w:szCs w:val="24"/>
        </w:rPr>
      </w:pPr>
    </w:p>
    <w:p w14:paraId="2AF738C1" w14:textId="64D45EBB" w:rsidR="00C44AEB" w:rsidRPr="00C44AEB" w:rsidRDefault="000440FB" w:rsidP="001A69F7">
      <w:pPr>
        <w:widowControl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t>OPGC’s submissions:</w:t>
      </w:r>
      <w:r w:rsidR="00A6196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44AEB" w:rsidRPr="00C44AEB">
        <w:rPr>
          <w:rFonts w:ascii="Times New Roman" w:eastAsia="Times New Roman" w:hAnsi="Times New Roman" w:cs="Times New Roman"/>
          <w:bCs/>
          <w:sz w:val="24"/>
          <w:szCs w:val="24"/>
        </w:rPr>
        <w:t xml:space="preserve">The following notifications are attached as </w:t>
      </w:r>
      <w:r w:rsidR="00C44AEB" w:rsidRPr="00C44AEB">
        <w:rPr>
          <w:rFonts w:ascii="Times New Roman" w:eastAsia="Times New Roman" w:hAnsi="Times New Roman" w:cs="Times New Roman"/>
          <w:b/>
          <w:sz w:val="24"/>
          <w:szCs w:val="24"/>
        </w:rPr>
        <w:t xml:space="preserve">Annexure </w:t>
      </w:r>
      <w:r w:rsidR="00FF7A85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C44AEB" w:rsidRPr="00C44AEB">
        <w:rPr>
          <w:rFonts w:ascii="Times New Roman" w:eastAsia="Times New Roman" w:hAnsi="Times New Roman" w:cs="Times New Roman"/>
          <w:b/>
          <w:sz w:val="24"/>
          <w:szCs w:val="24"/>
        </w:rPr>
        <w:t xml:space="preserve"> (Colly)</w:t>
      </w:r>
      <w:r w:rsidR="00C44AEB" w:rsidRPr="00C44AEB">
        <w:rPr>
          <w:rFonts w:ascii="Times New Roman" w:eastAsia="Times New Roman" w:hAnsi="Times New Roman" w:cs="Times New Roman"/>
          <w:bCs/>
          <w:sz w:val="24"/>
          <w:szCs w:val="24"/>
        </w:rPr>
        <w:t xml:space="preserve"> to this submission.</w:t>
      </w:r>
    </w:p>
    <w:p w14:paraId="6949121D" w14:textId="77777777" w:rsidR="00C44AEB" w:rsidRPr="00C44AEB" w:rsidRDefault="00C44AEB" w:rsidP="00C44AEB">
      <w:pPr>
        <w:widowControl w:val="0"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AEB">
        <w:rPr>
          <w:rFonts w:ascii="Times New Roman" w:eastAsia="Times New Roman" w:hAnsi="Times New Roman" w:cs="Times New Roman"/>
          <w:bCs/>
          <w:sz w:val="24"/>
          <w:szCs w:val="24"/>
          <w:lang w:val="en-IN"/>
        </w:rPr>
        <w:lastRenderedPageBreak/>
        <w:t>MCL Notification dated 09.11.2023 on standard of GCV for FY 2023-24 applicable till 12</w:t>
      </w:r>
      <w:r w:rsidRPr="00C44AE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val="en-IN"/>
        </w:rPr>
        <w:t>th</w:t>
      </w:r>
      <w:r w:rsidRPr="00C44AEB">
        <w:rPr>
          <w:rFonts w:ascii="Times New Roman" w:eastAsia="Times New Roman" w:hAnsi="Times New Roman" w:cs="Times New Roman"/>
          <w:bCs/>
          <w:sz w:val="24"/>
          <w:szCs w:val="24"/>
          <w:lang w:val="en-IN"/>
        </w:rPr>
        <w:t> May 2024.</w:t>
      </w:r>
    </w:p>
    <w:p w14:paraId="3348BFBF" w14:textId="77777777" w:rsidR="00C44AEB" w:rsidRPr="00C44AEB" w:rsidRDefault="00C44AEB" w:rsidP="00C44AEB">
      <w:pPr>
        <w:widowControl w:val="0"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AEB">
        <w:rPr>
          <w:rFonts w:ascii="Times New Roman" w:eastAsia="Times New Roman" w:hAnsi="Times New Roman" w:cs="Times New Roman"/>
          <w:bCs/>
          <w:sz w:val="24"/>
          <w:szCs w:val="24"/>
          <w:lang w:val="en-IN"/>
        </w:rPr>
        <w:t>MCL Notification dated 11.05.2024 on standard of GCV for FY 2024-25 applicable from 12</w:t>
      </w:r>
      <w:r w:rsidRPr="00C44AE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val="en-IN"/>
        </w:rPr>
        <w:t>th</w:t>
      </w:r>
      <w:r w:rsidRPr="00C44AEB">
        <w:rPr>
          <w:rFonts w:ascii="Times New Roman" w:eastAsia="Times New Roman" w:hAnsi="Times New Roman" w:cs="Times New Roman"/>
          <w:bCs/>
          <w:sz w:val="24"/>
          <w:szCs w:val="24"/>
          <w:lang w:val="en-IN"/>
        </w:rPr>
        <w:t> May 2024 onwards.</w:t>
      </w:r>
    </w:p>
    <w:p w14:paraId="08F0DABB" w14:textId="77777777" w:rsidR="00C44AEB" w:rsidRPr="00C44AEB" w:rsidRDefault="00C44AEB" w:rsidP="00C44AEB">
      <w:pPr>
        <w:widowControl w:val="0"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AEB">
        <w:rPr>
          <w:rFonts w:ascii="Times New Roman" w:eastAsia="Times New Roman" w:hAnsi="Times New Roman" w:cs="Times New Roman"/>
          <w:sz w:val="24"/>
          <w:szCs w:val="24"/>
        </w:rPr>
        <w:t>Price Notification of Coal India Limited dated 30.05.2023 for Pit head Run of Mine (</w:t>
      </w:r>
      <w:proofErr w:type="spellStart"/>
      <w:r w:rsidRPr="00C44AEB">
        <w:rPr>
          <w:rFonts w:ascii="Times New Roman" w:eastAsia="Times New Roman" w:hAnsi="Times New Roman" w:cs="Times New Roman"/>
          <w:sz w:val="24"/>
          <w:szCs w:val="24"/>
        </w:rPr>
        <w:t>RoM</w:t>
      </w:r>
      <w:proofErr w:type="spellEnd"/>
      <w:r w:rsidRPr="00C44AEB">
        <w:rPr>
          <w:rFonts w:ascii="Times New Roman" w:eastAsia="Times New Roman" w:hAnsi="Times New Roman" w:cs="Times New Roman"/>
          <w:sz w:val="24"/>
          <w:szCs w:val="24"/>
        </w:rPr>
        <w:t>) prices of non-coking coal produced by coal companies of Coal India Limited.</w:t>
      </w:r>
    </w:p>
    <w:p w14:paraId="1B03F155" w14:textId="77777777" w:rsidR="00C44AEB" w:rsidRPr="00C44AEB" w:rsidRDefault="00C44AEB" w:rsidP="00C44AEB">
      <w:pPr>
        <w:widowControl w:val="0"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AEB">
        <w:rPr>
          <w:rFonts w:ascii="Times New Roman" w:eastAsia="Times New Roman" w:hAnsi="Times New Roman" w:cs="Times New Roman"/>
          <w:sz w:val="24"/>
          <w:szCs w:val="24"/>
        </w:rPr>
        <w:t>Notification dated 31.08.2017 for applicable sizing charges</w:t>
      </w:r>
    </w:p>
    <w:p w14:paraId="014E029B" w14:textId="77777777" w:rsidR="00C44AEB" w:rsidRPr="00C44AEB" w:rsidRDefault="00C44AEB" w:rsidP="00C44AEB">
      <w:pPr>
        <w:widowControl w:val="0"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AEB">
        <w:rPr>
          <w:rFonts w:ascii="Times New Roman" w:eastAsia="Times New Roman" w:hAnsi="Times New Roman" w:cs="Times New Roman"/>
          <w:sz w:val="24"/>
          <w:szCs w:val="24"/>
        </w:rPr>
        <w:t>Notification dated 31.07.2021 for Evacuation Facility Charges</w:t>
      </w:r>
    </w:p>
    <w:p w14:paraId="28C694AE" w14:textId="77777777" w:rsidR="00C44AEB" w:rsidRPr="003A37C1" w:rsidRDefault="00C44AEB" w:rsidP="00C44AEB">
      <w:pPr>
        <w:widowControl w:val="0"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37C1">
        <w:rPr>
          <w:rFonts w:ascii="Times New Roman" w:eastAsia="Times New Roman" w:hAnsi="Times New Roman" w:cs="Times New Roman"/>
          <w:sz w:val="24"/>
          <w:szCs w:val="24"/>
        </w:rPr>
        <w:t>Notification dated 01.08.2022 for Surface Transportation Charges</w:t>
      </w:r>
    </w:p>
    <w:p w14:paraId="65429CAB" w14:textId="77777777" w:rsidR="00C44AEB" w:rsidRPr="00C44AEB" w:rsidRDefault="00C44AEB" w:rsidP="00C44AE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IN" w:eastAsia="en-IN"/>
          <w14:ligatures w14:val="standardContextual"/>
        </w:rPr>
      </w:pPr>
      <w:r w:rsidRPr="00C44AEB">
        <w:rPr>
          <w:rFonts w:ascii="Times New Roman" w:eastAsia="Times New Roman" w:hAnsi="Times New Roman" w:cs="Times New Roman"/>
          <w:sz w:val="24"/>
          <w:szCs w:val="24"/>
          <w:lang w:val="en-IN" w:eastAsia="en-IN"/>
          <w14:ligatures w14:val="standardContextual"/>
        </w:rPr>
        <w:t xml:space="preserve">MCL Notification dated 31.07.2024 for revision of Surface transport charges (STC). </w:t>
      </w:r>
    </w:p>
    <w:p w14:paraId="47814013" w14:textId="77777777" w:rsidR="00C44AEB" w:rsidRPr="00C44AEB" w:rsidRDefault="00C44AEB" w:rsidP="00C44AEB">
      <w:pPr>
        <w:widowControl w:val="0"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AEB">
        <w:rPr>
          <w:rFonts w:ascii="Times New Roman" w:eastAsia="Times New Roman" w:hAnsi="Times New Roman" w:cs="Times New Roman"/>
          <w:sz w:val="24"/>
          <w:szCs w:val="24"/>
        </w:rPr>
        <w:t>Notification dated 10.05.2012 for Royalty on Coal</w:t>
      </w:r>
    </w:p>
    <w:p w14:paraId="4483E2EE" w14:textId="77777777" w:rsidR="00C44AEB" w:rsidRPr="00C44AEB" w:rsidRDefault="00C44AEB" w:rsidP="00C44AE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IN" w:eastAsia="en-IN"/>
          <w14:ligatures w14:val="standardContextual"/>
        </w:rPr>
      </w:pPr>
      <w:r w:rsidRPr="00C44AEB">
        <w:rPr>
          <w:rFonts w:ascii="Times New Roman" w:eastAsia="Times New Roman" w:hAnsi="Times New Roman" w:cs="Times New Roman"/>
          <w:sz w:val="24"/>
          <w:szCs w:val="24"/>
          <w:lang w:val="en-IN" w:eastAsia="en-IN"/>
          <w14:ligatures w14:val="standardContextual"/>
        </w:rPr>
        <w:t>Ministry of Coal Notification dated 01.10.2024 regarding Reserve price applicable in the OCPL coal cost.</w:t>
      </w:r>
    </w:p>
    <w:p w14:paraId="12A5AFFC" w14:textId="77777777" w:rsidR="00C44AEB" w:rsidRPr="00C44AEB" w:rsidRDefault="00C44AEB" w:rsidP="00C44AEB">
      <w:pPr>
        <w:widowControl w:val="0"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AEB">
        <w:rPr>
          <w:rFonts w:ascii="Times New Roman" w:eastAsia="Times New Roman" w:hAnsi="Times New Roman" w:cs="Times New Roman"/>
          <w:sz w:val="24"/>
          <w:szCs w:val="24"/>
        </w:rPr>
        <w:t>Mines and Minerals (Development and Regulation) Amendment Act, 2015 dated 26.03.2015 regarding contribution to National Mineral Exploration Trust (NMET) Fund</w:t>
      </w:r>
    </w:p>
    <w:p w14:paraId="795D231F" w14:textId="77777777" w:rsidR="00C44AEB" w:rsidRPr="00C44AEB" w:rsidRDefault="00C44AEB" w:rsidP="00C44AEB">
      <w:pPr>
        <w:widowControl w:val="0"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AEB">
        <w:rPr>
          <w:rFonts w:ascii="Times New Roman" w:eastAsia="Times New Roman" w:hAnsi="Times New Roman" w:cs="Times New Roman"/>
          <w:bCs/>
          <w:sz w:val="24"/>
          <w:szCs w:val="24"/>
        </w:rPr>
        <w:t xml:space="preserve">Ministry of Coal Notification dated 20.10.2015: </w:t>
      </w:r>
      <w:r w:rsidRPr="00C44AEB">
        <w:rPr>
          <w:rFonts w:ascii="Times New Roman" w:eastAsia="Times New Roman" w:hAnsi="Times New Roman" w:cs="Times New Roman"/>
          <w:sz w:val="24"/>
          <w:szCs w:val="24"/>
        </w:rPr>
        <w:t>Mines and Minerals (Contribution to District Mineral Foundation) Rules, 2015</w:t>
      </w:r>
    </w:p>
    <w:p w14:paraId="05194E88" w14:textId="77777777" w:rsidR="00C44AEB" w:rsidRPr="00C44AEB" w:rsidRDefault="00C44AEB" w:rsidP="00C44AEB">
      <w:pPr>
        <w:widowControl w:val="0"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AEB">
        <w:rPr>
          <w:rFonts w:ascii="Times New Roman" w:eastAsia="Times New Roman" w:hAnsi="Times New Roman" w:cs="Times New Roman"/>
          <w:bCs/>
          <w:sz w:val="24"/>
          <w:szCs w:val="24"/>
        </w:rPr>
        <w:t xml:space="preserve">Ministry of Finance Notification No.1/2017-Compensation </w:t>
      </w:r>
      <w:proofErr w:type="spellStart"/>
      <w:r w:rsidRPr="00C44AEB">
        <w:rPr>
          <w:rFonts w:ascii="Times New Roman" w:eastAsia="Times New Roman" w:hAnsi="Times New Roman" w:cs="Times New Roman"/>
          <w:bCs/>
          <w:sz w:val="24"/>
          <w:szCs w:val="24"/>
        </w:rPr>
        <w:t>Cess</w:t>
      </w:r>
      <w:proofErr w:type="spellEnd"/>
      <w:r w:rsidRPr="00C44AEB">
        <w:rPr>
          <w:rFonts w:ascii="Times New Roman" w:eastAsia="Times New Roman" w:hAnsi="Times New Roman" w:cs="Times New Roman"/>
          <w:bCs/>
          <w:sz w:val="24"/>
          <w:szCs w:val="24"/>
        </w:rPr>
        <w:t xml:space="preserve"> (Rate) dated 28.06.2017</w:t>
      </w:r>
    </w:p>
    <w:p w14:paraId="36E66B08" w14:textId="77777777" w:rsidR="00C44AEB" w:rsidRPr="00C44AEB" w:rsidRDefault="00C44AEB" w:rsidP="00C44AEB">
      <w:pPr>
        <w:widowControl w:val="0"/>
        <w:spacing w:after="0" w:line="312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5B1F9420" w14:textId="6094C8FA" w:rsidR="00203AA8" w:rsidRPr="00CE44AF" w:rsidRDefault="004432C2" w:rsidP="004432C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Table </w:t>
      </w:r>
      <w:r w:rsidR="001A685C"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5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: Detai</w:t>
      </w:r>
      <w:r w:rsidR="00A045F4"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l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s of </w:t>
      </w:r>
      <w:r w:rsidR="001A685C"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month-wise declared GCV of Coal</w:t>
      </w:r>
      <w:r w:rsidR="00041A11" w:rsidRPr="00CE44AF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18"/>
          <w:lang w:val="en-IN"/>
        </w:rPr>
        <w:t xml:space="preserve"> </w:t>
      </w:r>
    </w:p>
    <w:tbl>
      <w:tblPr>
        <w:tblStyle w:val="TableGrid"/>
        <w:tblW w:w="10374" w:type="dxa"/>
        <w:tblLook w:val="04A0" w:firstRow="1" w:lastRow="0" w:firstColumn="1" w:lastColumn="0" w:noHBand="0" w:noVBand="1"/>
      </w:tblPr>
      <w:tblGrid>
        <w:gridCol w:w="957"/>
        <w:gridCol w:w="957"/>
        <w:gridCol w:w="1029"/>
        <w:gridCol w:w="1134"/>
        <w:gridCol w:w="1134"/>
        <w:gridCol w:w="1134"/>
        <w:gridCol w:w="958"/>
        <w:gridCol w:w="958"/>
        <w:gridCol w:w="1070"/>
        <w:gridCol w:w="1043"/>
      </w:tblGrid>
      <w:tr w:rsidR="00AD69F1" w:rsidRPr="00CE44AF" w14:paraId="17F3229C" w14:textId="77777777" w:rsidTr="00AD69F1">
        <w:tc>
          <w:tcPr>
            <w:tcW w:w="957" w:type="dxa"/>
          </w:tcPr>
          <w:p w14:paraId="1B72A1DE" w14:textId="63A564EE" w:rsidR="00203AA8" w:rsidRPr="00CE44AF" w:rsidRDefault="00AD69F1" w:rsidP="004432C2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  <w:t xml:space="preserve">Source </w:t>
            </w:r>
          </w:p>
        </w:tc>
        <w:tc>
          <w:tcPr>
            <w:tcW w:w="957" w:type="dxa"/>
          </w:tcPr>
          <w:p w14:paraId="17B87CEB" w14:textId="49FD0D61" w:rsidR="00203AA8" w:rsidRPr="00CE44AF" w:rsidRDefault="00203AA8" w:rsidP="004432C2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  <w:t>Apr-24</w:t>
            </w:r>
          </w:p>
        </w:tc>
        <w:tc>
          <w:tcPr>
            <w:tcW w:w="1029" w:type="dxa"/>
          </w:tcPr>
          <w:p w14:paraId="1B9D10D9" w14:textId="2A8B8BD0" w:rsidR="00203AA8" w:rsidRPr="00CE44AF" w:rsidRDefault="00203AA8" w:rsidP="004432C2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  <w:t>May-24</w:t>
            </w:r>
          </w:p>
        </w:tc>
        <w:tc>
          <w:tcPr>
            <w:tcW w:w="1134" w:type="dxa"/>
          </w:tcPr>
          <w:p w14:paraId="739C27A0" w14:textId="145D62CA" w:rsidR="00203AA8" w:rsidRPr="00CE44AF" w:rsidRDefault="00203AA8" w:rsidP="004432C2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  <w:t>Jun-24</w:t>
            </w:r>
          </w:p>
        </w:tc>
        <w:tc>
          <w:tcPr>
            <w:tcW w:w="1134" w:type="dxa"/>
          </w:tcPr>
          <w:p w14:paraId="48A91A50" w14:textId="1BE071D5" w:rsidR="00203AA8" w:rsidRPr="00CE44AF" w:rsidRDefault="00203AA8" w:rsidP="004432C2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  <w:t>Jul-24</w:t>
            </w:r>
          </w:p>
        </w:tc>
        <w:tc>
          <w:tcPr>
            <w:tcW w:w="1134" w:type="dxa"/>
          </w:tcPr>
          <w:p w14:paraId="1A634C33" w14:textId="5AFB90D2" w:rsidR="00203AA8" w:rsidRPr="00CE44AF" w:rsidRDefault="00203AA8" w:rsidP="004432C2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  <w:t>Aug-24</w:t>
            </w:r>
          </w:p>
        </w:tc>
        <w:tc>
          <w:tcPr>
            <w:tcW w:w="958" w:type="dxa"/>
          </w:tcPr>
          <w:p w14:paraId="6E6F11E6" w14:textId="5830DC20" w:rsidR="00203AA8" w:rsidRPr="00CE44AF" w:rsidRDefault="00203AA8" w:rsidP="004432C2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  <w:t>Sep-24</w:t>
            </w:r>
          </w:p>
        </w:tc>
        <w:tc>
          <w:tcPr>
            <w:tcW w:w="958" w:type="dxa"/>
          </w:tcPr>
          <w:p w14:paraId="360E886F" w14:textId="42D4DBBD" w:rsidR="00203AA8" w:rsidRPr="00CE44AF" w:rsidRDefault="00203AA8" w:rsidP="004432C2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  <w:t>Oct-24</w:t>
            </w:r>
          </w:p>
        </w:tc>
        <w:tc>
          <w:tcPr>
            <w:tcW w:w="1070" w:type="dxa"/>
          </w:tcPr>
          <w:p w14:paraId="6694E91B" w14:textId="085C5E19" w:rsidR="00203AA8" w:rsidRPr="00CE44AF" w:rsidRDefault="00203AA8" w:rsidP="004432C2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  <w:t>Nov-24</w:t>
            </w:r>
          </w:p>
        </w:tc>
        <w:tc>
          <w:tcPr>
            <w:tcW w:w="1043" w:type="dxa"/>
          </w:tcPr>
          <w:p w14:paraId="79BFA864" w14:textId="1805DD3F" w:rsidR="00203AA8" w:rsidRPr="00CE44AF" w:rsidRDefault="00203AA8" w:rsidP="004432C2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  <w:t>Dec-24</w:t>
            </w:r>
          </w:p>
        </w:tc>
      </w:tr>
      <w:tr w:rsidR="000C154C" w:rsidRPr="00CE44AF" w14:paraId="5F59514B" w14:textId="77777777" w:rsidTr="00AD69F1">
        <w:tc>
          <w:tcPr>
            <w:tcW w:w="957" w:type="dxa"/>
          </w:tcPr>
          <w:p w14:paraId="09A12DE2" w14:textId="6CAF6553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  <w:t>MCL</w:t>
            </w:r>
          </w:p>
        </w:tc>
        <w:tc>
          <w:tcPr>
            <w:tcW w:w="957" w:type="dxa"/>
          </w:tcPr>
          <w:p w14:paraId="0769E137" w14:textId="14C46575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G-12</w:t>
            </w:r>
          </w:p>
        </w:tc>
        <w:tc>
          <w:tcPr>
            <w:tcW w:w="1029" w:type="dxa"/>
          </w:tcPr>
          <w:p w14:paraId="03F1B19B" w14:textId="5F21D6CC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G-12</w:t>
            </w:r>
          </w:p>
        </w:tc>
        <w:tc>
          <w:tcPr>
            <w:tcW w:w="1134" w:type="dxa"/>
          </w:tcPr>
          <w:p w14:paraId="6A374ABE" w14:textId="25BD5C32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  <w:tc>
          <w:tcPr>
            <w:tcW w:w="1134" w:type="dxa"/>
          </w:tcPr>
          <w:p w14:paraId="663B4725" w14:textId="5E6D564D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  <w:tc>
          <w:tcPr>
            <w:tcW w:w="1134" w:type="dxa"/>
          </w:tcPr>
          <w:p w14:paraId="0B253468" w14:textId="1B047839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  <w:tc>
          <w:tcPr>
            <w:tcW w:w="958" w:type="dxa"/>
          </w:tcPr>
          <w:p w14:paraId="2D5824B7" w14:textId="285549FE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  <w:tc>
          <w:tcPr>
            <w:tcW w:w="958" w:type="dxa"/>
          </w:tcPr>
          <w:p w14:paraId="29855D65" w14:textId="21393EF7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  <w:tc>
          <w:tcPr>
            <w:tcW w:w="1070" w:type="dxa"/>
          </w:tcPr>
          <w:p w14:paraId="7C5CA828" w14:textId="782E2A1D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  <w:tc>
          <w:tcPr>
            <w:tcW w:w="1043" w:type="dxa"/>
          </w:tcPr>
          <w:p w14:paraId="09ABF6C7" w14:textId="47D0388C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</w:tr>
      <w:tr w:rsidR="000C154C" w:rsidRPr="00CE44AF" w14:paraId="4B603BF6" w14:textId="77777777" w:rsidTr="0025032F">
        <w:tc>
          <w:tcPr>
            <w:tcW w:w="957" w:type="dxa"/>
          </w:tcPr>
          <w:p w14:paraId="60924783" w14:textId="47201486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IN"/>
              </w:rPr>
              <w:t>OCPL</w:t>
            </w:r>
          </w:p>
        </w:tc>
        <w:tc>
          <w:tcPr>
            <w:tcW w:w="957" w:type="dxa"/>
            <w:shd w:val="clear" w:color="auto" w:fill="auto"/>
          </w:tcPr>
          <w:p w14:paraId="66CE55DD" w14:textId="26FE09A3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14C0E0FF" w14:textId="7A468FDC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-</w:t>
            </w:r>
          </w:p>
        </w:tc>
        <w:tc>
          <w:tcPr>
            <w:tcW w:w="1134" w:type="dxa"/>
          </w:tcPr>
          <w:p w14:paraId="468444B8" w14:textId="05711633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  <w:tc>
          <w:tcPr>
            <w:tcW w:w="1134" w:type="dxa"/>
          </w:tcPr>
          <w:p w14:paraId="5B4D1584" w14:textId="2394B585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  <w:tc>
          <w:tcPr>
            <w:tcW w:w="1134" w:type="dxa"/>
          </w:tcPr>
          <w:p w14:paraId="373F5E84" w14:textId="1584F26F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  <w:tc>
          <w:tcPr>
            <w:tcW w:w="958" w:type="dxa"/>
          </w:tcPr>
          <w:p w14:paraId="1519C792" w14:textId="6B045B8E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  <w:tc>
          <w:tcPr>
            <w:tcW w:w="958" w:type="dxa"/>
          </w:tcPr>
          <w:p w14:paraId="1909E8CF" w14:textId="2C313E42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  <w:tc>
          <w:tcPr>
            <w:tcW w:w="1070" w:type="dxa"/>
          </w:tcPr>
          <w:p w14:paraId="2C350C97" w14:textId="1E1286F5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  <w:tc>
          <w:tcPr>
            <w:tcW w:w="1043" w:type="dxa"/>
          </w:tcPr>
          <w:p w14:paraId="0A30C9F6" w14:textId="1A164102" w:rsidR="000C154C" w:rsidRPr="00CE44AF" w:rsidRDefault="000C154C" w:rsidP="000C154C">
            <w:pPr>
              <w:keepNext/>
              <w:jc w:val="center"/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</w:pPr>
            <w:r w:rsidRPr="00CE44AF">
              <w:rPr>
                <w:rFonts w:ascii="Times New Roman" w:eastAsia="Times New Roman" w:hAnsi="Times New Roman"/>
                <w:sz w:val="24"/>
                <w:szCs w:val="18"/>
                <w:lang w:val="en-IN"/>
              </w:rPr>
              <w:t>G-14</w:t>
            </w:r>
          </w:p>
        </w:tc>
      </w:tr>
    </w:tbl>
    <w:p w14:paraId="12FBFDDD" w14:textId="77777777" w:rsidR="00203AA8" w:rsidRPr="00CE44AF" w:rsidRDefault="00203AA8" w:rsidP="004432C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</w:p>
    <w:p w14:paraId="3FD19D97" w14:textId="77777777" w:rsidR="00817F05" w:rsidRPr="00CE44AF" w:rsidRDefault="00817F05" w:rsidP="00912A82">
      <w:pPr>
        <w:spacing w:after="0"/>
      </w:pPr>
    </w:p>
    <w:p w14:paraId="679792D4" w14:textId="6920D618" w:rsidR="00817F05" w:rsidRPr="00CE44AF" w:rsidRDefault="00817F05" w:rsidP="00912A82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 xml:space="preserve">OPGC to submit breakup of estimated cost of Coal showing base price and other charges amounting to Rs. </w:t>
      </w:r>
      <w:r w:rsidR="00060DF6" w:rsidRPr="00CE44AF">
        <w:rPr>
          <w:b/>
          <w:bCs w:val="0"/>
          <w:i/>
          <w:iCs w:val="0"/>
          <w:szCs w:val="24"/>
        </w:rPr>
        <w:t>1697.31</w:t>
      </w:r>
      <w:r w:rsidRPr="00CE44AF">
        <w:rPr>
          <w:b/>
          <w:bCs w:val="0"/>
          <w:i/>
          <w:iCs w:val="0"/>
          <w:szCs w:val="24"/>
        </w:rPr>
        <w:t xml:space="preserve">/MT as proposed in its tariff application for FY </w:t>
      </w:r>
      <w:r w:rsidR="00257A90" w:rsidRPr="00CE44AF">
        <w:rPr>
          <w:b/>
          <w:bCs w:val="0"/>
          <w:i/>
          <w:iCs w:val="0"/>
          <w:szCs w:val="24"/>
        </w:rPr>
        <w:t>20</w:t>
      </w:r>
      <w:r w:rsidR="00EA0682" w:rsidRPr="00CE44AF">
        <w:rPr>
          <w:b/>
          <w:bCs w:val="0"/>
          <w:i/>
          <w:iCs w:val="0"/>
          <w:szCs w:val="24"/>
        </w:rPr>
        <w:t>25-26</w:t>
      </w:r>
      <w:r w:rsidRPr="00CE44AF">
        <w:rPr>
          <w:b/>
          <w:bCs w:val="0"/>
          <w:i/>
          <w:iCs w:val="0"/>
          <w:szCs w:val="24"/>
        </w:rPr>
        <w:t xml:space="preserve">. Further OPGC to explain about the grade of coal to be used during FY </w:t>
      </w:r>
      <w:r w:rsidR="00257A90" w:rsidRPr="00CE44AF">
        <w:rPr>
          <w:b/>
          <w:bCs w:val="0"/>
          <w:i/>
          <w:iCs w:val="0"/>
          <w:szCs w:val="24"/>
        </w:rPr>
        <w:t>202</w:t>
      </w:r>
      <w:r w:rsidR="00EA0682" w:rsidRPr="00CE44AF">
        <w:rPr>
          <w:b/>
          <w:bCs w:val="0"/>
          <w:i/>
          <w:iCs w:val="0"/>
          <w:szCs w:val="24"/>
        </w:rPr>
        <w:t>5-26</w:t>
      </w:r>
      <w:r w:rsidRPr="00CE44AF">
        <w:rPr>
          <w:b/>
          <w:bCs w:val="0"/>
          <w:i/>
          <w:iCs w:val="0"/>
          <w:szCs w:val="24"/>
        </w:rPr>
        <w:t>.</w:t>
      </w:r>
    </w:p>
    <w:p w14:paraId="6F456F06" w14:textId="77777777" w:rsidR="00E867C4" w:rsidRPr="00CE44AF" w:rsidRDefault="00E867C4" w:rsidP="00E867C4">
      <w:pPr>
        <w:widowControl w:val="0"/>
        <w:rPr>
          <w:b/>
          <w:i/>
          <w:szCs w:val="24"/>
        </w:rPr>
      </w:pPr>
    </w:p>
    <w:p w14:paraId="1AC7CD86" w14:textId="42431296" w:rsidR="00237C36" w:rsidRPr="00237C36" w:rsidRDefault="00B00469" w:rsidP="001A69F7">
      <w:pPr>
        <w:widowControl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t>OPGC’s submissions:</w:t>
      </w:r>
      <w:r w:rsidR="00041A11" w:rsidRPr="00CE44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37C36" w:rsidRPr="00237C36">
        <w:rPr>
          <w:rFonts w:ascii="Times New Roman" w:eastAsia="Times New Roman" w:hAnsi="Times New Roman" w:cs="Times New Roman"/>
          <w:sz w:val="24"/>
          <w:szCs w:val="24"/>
        </w:rPr>
        <w:t xml:space="preserve">It is submitted that the coal price of Rs. 1697.31/MT proposed in the tariff application for FY 2025-26 is the weighted average of the actual landed price of coal for the months of April to September, 2024 as submitted in the Table 3-6 of the Main Petition. The copy of the Half Yearly Fuel Price Adjustment Bill for the period April to September 2024, has been enclosed at </w:t>
      </w:r>
      <w:r w:rsidR="00237C36" w:rsidRPr="007A17FD">
        <w:rPr>
          <w:rFonts w:ascii="Times New Roman" w:eastAsia="Times New Roman" w:hAnsi="Times New Roman" w:cs="Times New Roman"/>
          <w:sz w:val="24"/>
          <w:szCs w:val="24"/>
        </w:rPr>
        <w:t>Annexure-10</w:t>
      </w:r>
      <w:r w:rsidR="00237C36" w:rsidRPr="00237C36">
        <w:rPr>
          <w:rFonts w:ascii="Times New Roman" w:eastAsia="Times New Roman" w:hAnsi="Times New Roman" w:cs="Times New Roman"/>
          <w:sz w:val="24"/>
          <w:szCs w:val="24"/>
        </w:rPr>
        <w:t xml:space="preserve"> of the main Petition, which is certified by the Auditor and submitted to GRIDCO on 11.11.2024. The indicative break-up of the landed price of coal considering the applicable base price and other charges is as shown in table below:</w:t>
      </w:r>
    </w:p>
    <w:p w14:paraId="536B0498" w14:textId="222CD87D" w:rsidR="00237C36" w:rsidRPr="00237C36" w:rsidRDefault="00237C36" w:rsidP="00237C3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237C36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lastRenderedPageBreak/>
        <w:t>Table 6: Indicative landed price of coal</w:t>
      </w:r>
    </w:p>
    <w:tbl>
      <w:tblPr>
        <w:tblpPr w:leftFromText="180" w:rightFromText="180" w:vertAnchor="text" w:horzAnchor="margin" w:tblpXSpec="center" w:tblpY="165"/>
        <w:tblW w:w="11335" w:type="dxa"/>
        <w:tblLook w:val="04A0" w:firstRow="1" w:lastRow="0" w:firstColumn="1" w:lastColumn="0" w:noHBand="0" w:noVBand="1"/>
      </w:tblPr>
      <w:tblGrid>
        <w:gridCol w:w="2547"/>
        <w:gridCol w:w="1134"/>
        <w:gridCol w:w="2553"/>
        <w:gridCol w:w="1041"/>
        <w:gridCol w:w="1015"/>
        <w:gridCol w:w="1017"/>
        <w:gridCol w:w="1011"/>
        <w:gridCol w:w="1017"/>
      </w:tblGrid>
      <w:tr w:rsidR="00237C36" w:rsidRPr="00237C36" w14:paraId="703EF78A" w14:textId="77777777" w:rsidTr="002B564C">
        <w:trPr>
          <w:trHeight w:val="315"/>
          <w:tblHeader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C1EF3" w14:textId="77777777" w:rsidR="00237C36" w:rsidRPr="00237C36" w:rsidRDefault="00237C36" w:rsidP="00237C36">
            <w:pPr>
              <w:spacing w:after="0" w:line="240" w:lineRule="auto"/>
              <w:ind w:left="17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Particulars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F5C210D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Units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4C6CC238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Legend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3B7AA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MCL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5A7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OCPL</w:t>
            </w:r>
          </w:p>
        </w:tc>
      </w:tr>
      <w:tr w:rsidR="00237C36" w:rsidRPr="00237C36" w14:paraId="22021CBD" w14:textId="77777777" w:rsidTr="002B564C">
        <w:trPr>
          <w:trHeight w:val="315"/>
          <w:tblHeader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B5B19" w14:textId="77777777" w:rsidR="00237C36" w:rsidRPr="00237C36" w:rsidRDefault="00237C36" w:rsidP="00237C36">
            <w:pPr>
              <w:spacing w:after="0" w:line="240" w:lineRule="auto"/>
              <w:ind w:left="17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2B28F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5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9080A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65DA5" w14:textId="55CCE948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G-12 (01.04.24 to 1</w:t>
            </w:r>
            <w:r w:rsidR="001E0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.05.24)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6000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G-14 (12.05.24 to 31.07.24)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D0C4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G-14 (01.08.24 onwards)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D747" w14:textId="48D7D498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G-14 </w:t>
            </w:r>
            <w:r w:rsidRPr="00216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(</w:t>
            </w:r>
            <w:r w:rsidR="002B564C" w:rsidRPr="00216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01</w:t>
            </w:r>
            <w:r w:rsidRPr="00216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.0</w:t>
            </w:r>
            <w:r w:rsidR="002B564C" w:rsidRPr="00216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6</w:t>
            </w:r>
            <w:r w:rsidRPr="00216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.24 to</w:t>
            </w: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31.07.24)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A419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G-14 (01.08.24 onwards)</w:t>
            </w:r>
          </w:p>
        </w:tc>
      </w:tr>
      <w:tr w:rsidR="00237C36" w:rsidRPr="00237C36" w14:paraId="7625CC3E" w14:textId="77777777" w:rsidTr="002B564C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54757" w14:textId="77777777" w:rsidR="00237C36" w:rsidRPr="00237C36" w:rsidRDefault="00237C36" w:rsidP="00237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Basic Price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EB5CA" w14:textId="556F71BC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Rs/MT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0D06B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A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837AA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896.00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67B3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758.00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1565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758.00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9597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758.00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89CA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758.00</w:t>
            </w:r>
          </w:p>
        </w:tc>
      </w:tr>
      <w:tr w:rsidR="00237C36" w:rsidRPr="00237C36" w14:paraId="4BB35E39" w14:textId="77777777" w:rsidTr="002B564C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959C4" w14:textId="77777777" w:rsidR="00237C36" w:rsidRPr="00237C36" w:rsidRDefault="00237C36" w:rsidP="00237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Sizing charges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575C5" w14:textId="557F3CE6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Rs/MT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3B791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B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62DEF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87.00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181F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87.00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1F20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87.00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DB81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87.00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A546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87.00</w:t>
            </w:r>
          </w:p>
        </w:tc>
      </w:tr>
      <w:tr w:rsidR="00237C36" w:rsidRPr="00237C36" w14:paraId="4DD99DA9" w14:textId="77777777" w:rsidTr="002B564C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28AD9" w14:textId="77777777" w:rsidR="00237C36" w:rsidRPr="00237C36" w:rsidRDefault="00237C36" w:rsidP="00237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Royalty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56E04" w14:textId="13E0CE03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Rs/MT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A585B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C=14%xA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C9125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125.44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1C79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106.12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143E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106.12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5088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106.12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7296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106.12</w:t>
            </w:r>
          </w:p>
        </w:tc>
      </w:tr>
      <w:tr w:rsidR="00237C36" w:rsidRPr="00237C36" w14:paraId="37608733" w14:textId="77777777" w:rsidTr="002B564C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24CF0" w14:textId="77777777" w:rsidR="00237C36" w:rsidRPr="00237C36" w:rsidRDefault="00237C36" w:rsidP="00237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NMET Fund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E6649" w14:textId="0E56FFAD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Rs/MT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6C2DB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D=2%xC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E1835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  <w:t>2.51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A27C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2.12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6B5B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2.12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42B8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2.12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83AD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2.12</w:t>
            </w:r>
          </w:p>
        </w:tc>
      </w:tr>
      <w:tr w:rsidR="00237C36" w:rsidRPr="00237C36" w14:paraId="5644A4B9" w14:textId="77777777" w:rsidTr="002B564C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F730B" w14:textId="77777777" w:rsidR="00237C36" w:rsidRPr="00237C36" w:rsidRDefault="00237C36" w:rsidP="00237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DMF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D135B" w14:textId="67B035C9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Rs/MT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C8A43" w14:textId="1FADF081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E=30%</w:t>
            </w:r>
            <w:r w:rsidR="00DB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x</w:t>
            </w: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C (for MCL)</w:t>
            </w:r>
          </w:p>
          <w:p w14:paraId="0510FE17" w14:textId="11CDA659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E=10%</w:t>
            </w:r>
            <w:r w:rsidR="00DB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x</w:t>
            </w: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C (for OCPL)</w:t>
            </w:r>
          </w:p>
          <w:p w14:paraId="77F07259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B0CC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  <w:t>37.63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74AD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31.84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EE045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31.84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A596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10.61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4255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10.61</w:t>
            </w:r>
          </w:p>
        </w:tc>
      </w:tr>
      <w:tr w:rsidR="00237C36" w:rsidRPr="00237C36" w14:paraId="54664D0D" w14:textId="77777777" w:rsidTr="002B564C">
        <w:trPr>
          <w:trHeight w:val="23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03223" w14:textId="77777777" w:rsidR="00237C36" w:rsidRPr="00237C36" w:rsidRDefault="00237C36" w:rsidP="00237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Surface Transportation Charges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035E4" w14:textId="2CD040D3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Rs/MT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0491D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F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1BCD8" w14:textId="77777777" w:rsidR="00237C36" w:rsidRPr="00237C36" w:rsidRDefault="00237C36" w:rsidP="00237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 xml:space="preserve">  106.00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861B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106.00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9945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107.00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AF47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106.00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0E03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107.00</w:t>
            </w:r>
          </w:p>
        </w:tc>
      </w:tr>
      <w:tr w:rsidR="00237C36" w:rsidRPr="00237C36" w14:paraId="33F37839" w14:textId="77777777" w:rsidTr="002B564C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6BBE5" w14:textId="77777777" w:rsidR="00237C36" w:rsidRPr="00237C36" w:rsidRDefault="00237C36" w:rsidP="00237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Evacuation facility charges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327AA" w14:textId="19A22766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Rs/MT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59F1D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G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60D20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60.00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6C8D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60.00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3497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60.00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56C0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60.00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F20C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60.00</w:t>
            </w:r>
          </w:p>
        </w:tc>
      </w:tr>
      <w:tr w:rsidR="00237C36" w:rsidRPr="00237C36" w14:paraId="0A5B6D73" w14:textId="77777777" w:rsidTr="002B564C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7EF96" w14:textId="77777777" w:rsidR="00237C36" w:rsidRPr="00237C36" w:rsidRDefault="00237C36" w:rsidP="00237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User Fee (Other statutory charges)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F0EE8" w14:textId="4FE50CB3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Rs/MT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BA3B6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H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45742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-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4628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5BCC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9732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1.00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3D31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1.00</w:t>
            </w:r>
          </w:p>
        </w:tc>
      </w:tr>
      <w:tr w:rsidR="00237C36" w:rsidRPr="00237C36" w14:paraId="2DFE9DDC" w14:textId="77777777" w:rsidTr="002B564C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296F0" w14:textId="77777777" w:rsidR="00237C36" w:rsidRPr="00237C36" w:rsidRDefault="00237C36" w:rsidP="00237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 xml:space="preserve">Reserve Price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55DF0" w14:textId="7B740D8E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Rs/MT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197A0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I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2D45A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-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6ADF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AF3F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F39C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136.02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548D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136.02</w:t>
            </w:r>
          </w:p>
        </w:tc>
      </w:tr>
      <w:tr w:rsidR="00237C36" w:rsidRPr="00237C36" w14:paraId="1B853563" w14:textId="77777777" w:rsidTr="002B564C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AC57C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GB" w:eastAsia="en-GB"/>
              </w:rPr>
              <w:t>Sub-total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6E13D" w14:textId="2663419C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GB" w:eastAsia="en-GB"/>
              </w:rPr>
              <w:t>Rs/MT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BCE08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GB" w:eastAsia="en-GB"/>
              </w:rPr>
              <w:t>J=A+B+C+D+E+F+G+H+I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BDFE6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  <w:t>1314.58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4FFA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  <w:t>1151.08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DFFE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  <w:t>1152.08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F9A0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  <w:t>1266.87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4D9B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  <w:t>1267.87</w:t>
            </w:r>
          </w:p>
        </w:tc>
      </w:tr>
      <w:tr w:rsidR="00237C36" w:rsidRPr="00237C36" w14:paraId="3ACE07BD" w14:textId="77777777" w:rsidTr="002B564C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D707" w14:textId="77777777" w:rsidR="00237C36" w:rsidRPr="00237C36" w:rsidRDefault="00237C36" w:rsidP="00237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GST compensation cess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F0D00" w14:textId="450E5FAC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R</w:t>
            </w:r>
            <w:r w:rsidR="00F667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s</w:t>
            </w: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26A3A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K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219DF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400.00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61F2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400.00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543E6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400.00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B73B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400.00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42E38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400.00</w:t>
            </w:r>
          </w:p>
        </w:tc>
      </w:tr>
      <w:tr w:rsidR="00237C36" w:rsidRPr="00237C36" w14:paraId="5506EFB5" w14:textId="77777777" w:rsidTr="002B564C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BBEFF" w14:textId="77777777" w:rsidR="00237C36" w:rsidRPr="00237C36" w:rsidRDefault="00237C36" w:rsidP="00237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SGST &amp; CGST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AEE3E" w14:textId="679F347E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Rs/MT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27D71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L=5%*J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32560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65.72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BF19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57.55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F927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57.60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0331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63.34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4738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63.39</w:t>
            </w:r>
          </w:p>
        </w:tc>
      </w:tr>
      <w:tr w:rsidR="00237C36" w:rsidRPr="00237C36" w14:paraId="7F5B270F" w14:textId="77777777" w:rsidTr="002B564C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6CDB9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ED2F4" w14:textId="7ECB4756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Rs/MT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F9C93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M=J+K+L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6AD9C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  <w:t>1780.31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1D54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  <w:t>1608.63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E951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  <w:t>1609.68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C567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  <w:t>1730.22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FFB8" w14:textId="77777777" w:rsidR="00237C36" w:rsidRPr="00237C36" w:rsidRDefault="00237C36" w:rsidP="0023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</w:pPr>
            <w:r w:rsidRPr="00237C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IN"/>
              </w:rPr>
              <w:t>1731.27</w:t>
            </w:r>
          </w:p>
        </w:tc>
      </w:tr>
    </w:tbl>
    <w:p w14:paraId="66F655E5" w14:textId="77777777" w:rsidR="00237C36" w:rsidRPr="00237C36" w:rsidRDefault="00237C36" w:rsidP="00237C3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</w:p>
    <w:p w14:paraId="1D79C106" w14:textId="45F32C26" w:rsidR="00237C36" w:rsidRPr="00237C36" w:rsidRDefault="00237C36" w:rsidP="00237C36">
      <w:pPr>
        <w:widowControl w:val="0"/>
        <w:spacing w:after="0" w:line="312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7C36">
        <w:rPr>
          <w:rFonts w:ascii="Times New Roman" w:eastAsia="Times New Roman" w:hAnsi="Times New Roman" w:cs="Times New Roman"/>
          <w:sz w:val="24"/>
          <w:szCs w:val="24"/>
        </w:rPr>
        <w:t xml:space="preserve">The coal price of Rs. 1697.31/MT proposed in the Petition vis-à-vis the indicative Notified price of coal including Statutory fees as stated above, is on account of consideration of the </w:t>
      </w:r>
      <w:r w:rsidR="00F667B8">
        <w:rPr>
          <w:rFonts w:ascii="Times New Roman" w:eastAsia="Times New Roman" w:hAnsi="Times New Roman" w:cs="Times New Roman"/>
          <w:sz w:val="24"/>
          <w:szCs w:val="24"/>
        </w:rPr>
        <w:t xml:space="preserve">weighted average </w:t>
      </w:r>
      <w:r w:rsidRPr="00237C36">
        <w:rPr>
          <w:rFonts w:ascii="Times New Roman" w:eastAsia="Times New Roman" w:hAnsi="Times New Roman" w:cs="Times New Roman"/>
          <w:sz w:val="24"/>
          <w:szCs w:val="24"/>
        </w:rPr>
        <w:t xml:space="preserve">landed cost of coal including debit note/credit note issued corresponding to actual grade of coal received as per Third Party Sampling/Testing Report and other charges including Third Party Sampling/ Testing Fees etc. </w:t>
      </w:r>
    </w:p>
    <w:p w14:paraId="62EED47A" w14:textId="77777777" w:rsidR="00237C36" w:rsidRPr="00237C36" w:rsidRDefault="00237C36" w:rsidP="00237C36">
      <w:pPr>
        <w:widowControl w:val="0"/>
        <w:spacing w:after="0" w:line="312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5A293A" w14:textId="511B8052" w:rsidR="00237C36" w:rsidRPr="00237C36" w:rsidRDefault="00237C36" w:rsidP="00237C36">
      <w:pPr>
        <w:widowControl w:val="0"/>
        <w:spacing w:after="0" w:line="312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7C36">
        <w:rPr>
          <w:rFonts w:ascii="Times New Roman" w:eastAsia="Times New Roman" w:hAnsi="Times New Roman" w:cs="Times New Roman"/>
          <w:sz w:val="24"/>
          <w:szCs w:val="24"/>
        </w:rPr>
        <w:t xml:space="preserve">The coal requirement for FY 2025-26 is proposed to be met from </w:t>
      </w:r>
      <w:proofErr w:type="spellStart"/>
      <w:r w:rsidRPr="00237C36">
        <w:rPr>
          <w:rFonts w:ascii="Times New Roman" w:eastAsia="Times New Roman" w:hAnsi="Times New Roman" w:cs="Times New Roman"/>
          <w:sz w:val="24"/>
          <w:szCs w:val="24"/>
        </w:rPr>
        <w:t>Lakhanpur</w:t>
      </w:r>
      <w:proofErr w:type="spellEnd"/>
      <w:r w:rsidRPr="00237C36">
        <w:rPr>
          <w:rFonts w:ascii="Times New Roman" w:eastAsia="Times New Roman" w:hAnsi="Times New Roman" w:cs="Times New Roman"/>
          <w:sz w:val="24"/>
          <w:szCs w:val="24"/>
        </w:rPr>
        <w:t xml:space="preserve"> Area of MCL under the subsisting FSA </w:t>
      </w:r>
      <w:r w:rsidRPr="00D329C1">
        <w:rPr>
          <w:rFonts w:ascii="Times New Roman" w:eastAsia="Times New Roman" w:hAnsi="Times New Roman" w:cs="Times New Roman"/>
          <w:sz w:val="24"/>
          <w:szCs w:val="24"/>
        </w:rPr>
        <w:t>(ACQ of 1.158 MT)</w:t>
      </w:r>
      <w:r w:rsidRPr="00237C36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proofErr w:type="spellStart"/>
      <w:r w:rsidRPr="00237C36">
        <w:rPr>
          <w:rFonts w:ascii="Times New Roman" w:eastAsia="Times New Roman" w:hAnsi="Times New Roman" w:cs="Times New Roman"/>
          <w:sz w:val="24"/>
          <w:szCs w:val="24"/>
        </w:rPr>
        <w:t>Manoharpur</w:t>
      </w:r>
      <w:proofErr w:type="spellEnd"/>
      <w:r w:rsidRPr="00237C36">
        <w:rPr>
          <w:rFonts w:ascii="Times New Roman" w:eastAsia="Times New Roman" w:hAnsi="Times New Roman" w:cs="Times New Roman"/>
          <w:sz w:val="24"/>
          <w:szCs w:val="24"/>
        </w:rPr>
        <w:t xml:space="preserve"> Mines of OCPL as per the Addendum Agreement to FSA with OCPL, through the respective MGRs, </w:t>
      </w:r>
      <w:r w:rsidRPr="00237C36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for power generation </w:t>
      </w:r>
      <w:r w:rsidR="00F667B8">
        <w:rPr>
          <w:rFonts w:ascii="Times New Roman" w:eastAsia="Times New Roman" w:hAnsi="Times New Roman" w:cs="Times New Roman"/>
          <w:sz w:val="24"/>
          <w:szCs w:val="24"/>
          <w:lang w:val="en-IN"/>
        </w:rPr>
        <w:t>of</w:t>
      </w:r>
      <w:r w:rsidRPr="00237C36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OPGC Units 1&amp;2</w:t>
      </w:r>
      <w:r w:rsidRPr="00237C36">
        <w:rPr>
          <w:rFonts w:ascii="Times New Roman" w:eastAsia="Times New Roman" w:hAnsi="Times New Roman" w:cs="Times New Roman"/>
          <w:sz w:val="24"/>
          <w:szCs w:val="24"/>
        </w:rPr>
        <w:t>. Although the quality of coal likely to be received during FY 2025-26 is of G-14 grade from both sources, the actual grade of coal to be received is decided on the basis of Third-Party Sampling/Testing Report at the time of dispatch.</w:t>
      </w:r>
    </w:p>
    <w:p w14:paraId="40EC9F44" w14:textId="77777777" w:rsidR="00237C36" w:rsidRPr="00237C36" w:rsidRDefault="00237C36" w:rsidP="00237C36">
      <w:pPr>
        <w:widowControl w:val="0"/>
        <w:spacing w:after="0" w:line="312" w:lineRule="auto"/>
        <w:ind w:left="567"/>
        <w:jc w:val="both"/>
        <w:rPr>
          <w:rFonts w:ascii="Calibri" w:eastAsia="Times New Roman" w:hAnsi="Calibri" w:cs="Times New Roman"/>
          <w:i/>
          <w:iCs/>
        </w:rPr>
      </w:pPr>
    </w:p>
    <w:p w14:paraId="50A6BDA8" w14:textId="4662CD00" w:rsidR="00237C36" w:rsidRPr="00237C36" w:rsidRDefault="00237C36" w:rsidP="00237C36">
      <w:pPr>
        <w:widowControl w:val="0"/>
        <w:spacing w:after="0" w:line="312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7C36">
        <w:rPr>
          <w:rFonts w:ascii="Times New Roman" w:eastAsia="Times New Roman" w:hAnsi="Times New Roman" w:cs="Times New Roman"/>
          <w:sz w:val="24"/>
          <w:szCs w:val="24"/>
        </w:rPr>
        <w:t xml:space="preserve">It is pertinent to mention here that MCL authorities revised the Declared Grade of Coal from the </w:t>
      </w:r>
      <w:proofErr w:type="spellStart"/>
      <w:r w:rsidRPr="00237C36">
        <w:rPr>
          <w:rFonts w:ascii="Times New Roman" w:eastAsia="Times New Roman" w:hAnsi="Times New Roman" w:cs="Times New Roman"/>
          <w:sz w:val="24"/>
          <w:szCs w:val="24"/>
        </w:rPr>
        <w:t>Lajkura</w:t>
      </w:r>
      <w:proofErr w:type="spellEnd"/>
      <w:r w:rsidRPr="00237C36">
        <w:rPr>
          <w:rFonts w:ascii="Times New Roman" w:eastAsia="Times New Roman" w:hAnsi="Times New Roman" w:cs="Times New Roman"/>
          <w:sz w:val="24"/>
          <w:szCs w:val="24"/>
        </w:rPr>
        <w:t xml:space="preserve"> Seams of </w:t>
      </w:r>
      <w:proofErr w:type="spellStart"/>
      <w:r w:rsidRPr="00237C36">
        <w:rPr>
          <w:rFonts w:ascii="Times New Roman" w:eastAsia="Times New Roman" w:hAnsi="Times New Roman" w:cs="Times New Roman"/>
          <w:sz w:val="24"/>
          <w:szCs w:val="24"/>
        </w:rPr>
        <w:t>Lakhanpur</w:t>
      </w:r>
      <w:proofErr w:type="spellEnd"/>
      <w:r w:rsidRPr="00237C36">
        <w:rPr>
          <w:rFonts w:ascii="Times New Roman" w:eastAsia="Times New Roman" w:hAnsi="Times New Roman" w:cs="Times New Roman"/>
          <w:sz w:val="24"/>
          <w:szCs w:val="24"/>
        </w:rPr>
        <w:t xml:space="preserve"> OCP to G-12 and made it effective for billing purposes from 14.11.2023 vide their e-mail communication dated 24.11.2023. However, based on the representation of OPGC and the quality of actual Coal produced</w:t>
      </w:r>
      <w:r w:rsidR="00F667B8">
        <w:rPr>
          <w:rFonts w:ascii="Times New Roman" w:eastAsia="Times New Roman" w:hAnsi="Times New Roman" w:cs="Times New Roman"/>
          <w:sz w:val="24"/>
          <w:szCs w:val="24"/>
        </w:rPr>
        <w:t xml:space="preserve"> and dispatched</w:t>
      </w:r>
      <w:r w:rsidRPr="00237C36">
        <w:rPr>
          <w:rFonts w:ascii="Times New Roman" w:eastAsia="Times New Roman" w:hAnsi="Times New Roman" w:cs="Times New Roman"/>
          <w:sz w:val="24"/>
          <w:szCs w:val="24"/>
        </w:rPr>
        <w:t xml:space="preserve"> from </w:t>
      </w:r>
      <w:proofErr w:type="spellStart"/>
      <w:r w:rsidRPr="00237C36">
        <w:rPr>
          <w:rFonts w:ascii="Times New Roman" w:eastAsia="Times New Roman" w:hAnsi="Times New Roman" w:cs="Times New Roman"/>
          <w:sz w:val="24"/>
          <w:szCs w:val="24"/>
        </w:rPr>
        <w:t>Lajkura</w:t>
      </w:r>
      <w:proofErr w:type="spellEnd"/>
      <w:r w:rsidRPr="00237C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7C3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Mines, MCL has revised the declared Grade to G-14 from May 2024. Copy of the MCL Notification and OPGC’s Letter is attached herewith as </w:t>
      </w:r>
      <w:r w:rsidRPr="00237C36">
        <w:rPr>
          <w:rFonts w:ascii="Times New Roman" w:eastAsia="Times New Roman" w:hAnsi="Times New Roman" w:cs="Times New Roman"/>
          <w:b/>
          <w:bCs/>
          <w:sz w:val="24"/>
          <w:szCs w:val="24"/>
        </w:rPr>
        <w:t>Annexure-</w:t>
      </w:r>
      <w:r w:rsidR="00C10A6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237C3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2E3C7A39" w14:textId="77777777" w:rsidR="00907D73" w:rsidRPr="00CE44AF" w:rsidRDefault="00907D73" w:rsidP="00B00469">
      <w:pPr>
        <w:widowControl w:val="0"/>
        <w:spacing w:after="0" w:line="312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62EB8C" w14:textId="77777777" w:rsidR="00817F05" w:rsidRPr="00CE44AF" w:rsidRDefault="00817F05" w:rsidP="00912A82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>OPGC to submit the actual Station Heat Rate (kcal/kWh), average Gross calorific value, and Price of Coal and Secondary Fuel Oil of the following period in format given below:</w:t>
      </w:r>
    </w:p>
    <w:p w14:paraId="53DD14FB" w14:textId="77777777" w:rsidR="0077703D" w:rsidRPr="00CE44AF" w:rsidRDefault="0077703D" w:rsidP="0077703D">
      <w:pPr>
        <w:pStyle w:val="ListParagraph"/>
        <w:keepNext w:val="0"/>
        <w:widowControl w:val="0"/>
        <w:numPr>
          <w:ilvl w:val="0"/>
          <w:numId w:val="0"/>
        </w:numPr>
        <w:spacing w:line="276" w:lineRule="auto"/>
        <w:ind w:left="567"/>
        <w:rPr>
          <w:szCs w:val="24"/>
        </w:rPr>
      </w:pPr>
    </w:p>
    <w:p w14:paraId="2F240F5C" w14:textId="2D79FEA4" w:rsidR="00F716C9" w:rsidRDefault="006C63B2" w:rsidP="0056142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t>OPGC’s submissions:</w:t>
      </w:r>
      <w:r w:rsidR="00041A11" w:rsidRPr="00CE44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614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The information sought by the Hon’ble Commission is as under:</w:t>
      </w:r>
    </w:p>
    <w:p w14:paraId="441467C6" w14:textId="77777777" w:rsidR="00561426" w:rsidRPr="00CE44AF" w:rsidRDefault="00561426" w:rsidP="001A69F7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A2248C3" w14:textId="3C2A9B24" w:rsidR="00D763DC" w:rsidRPr="00CE44AF" w:rsidRDefault="00D763DC" w:rsidP="00D763DC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Table 7: Actual Station Heat Rate, average Gross Calorific Value, and Price of Coal and Secondary Fuel Oil</w:t>
      </w:r>
    </w:p>
    <w:tbl>
      <w:tblPr>
        <w:tblStyle w:val="TableGrid"/>
        <w:tblW w:w="9585" w:type="dxa"/>
        <w:jc w:val="center"/>
        <w:tblLook w:val="04A0" w:firstRow="1" w:lastRow="0" w:firstColumn="1" w:lastColumn="0" w:noHBand="0" w:noVBand="1"/>
      </w:tblPr>
      <w:tblGrid>
        <w:gridCol w:w="2807"/>
        <w:gridCol w:w="1275"/>
        <w:gridCol w:w="1134"/>
        <w:gridCol w:w="1560"/>
        <w:gridCol w:w="1150"/>
        <w:gridCol w:w="1659"/>
      </w:tblGrid>
      <w:tr w:rsidR="00817F05" w:rsidRPr="00CE44AF" w14:paraId="30605B7A" w14:textId="77777777" w:rsidTr="00060DF6">
        <w:trPr>
          <w:trHeight w:val="556"/>
          <w:tblHeader/>
          <w:jc w:val="center"/>
        </w:trPr>
        <w:tc>
          <w:tcPr>
            <w:tcW w:w="2807" w:type="dxa"/>
            <w:vMerge w:val="restart"/>
            <w:vAlign w:val="center"/>
          </w:tcPr>
          <w:p w14:paraId="38F32709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FY</w:t>
            </w:r>
          </w:p>
        </w:tc>
        <w:tc>
          <w:tcPr>
            <w:tcW w:w="1275" w:type="dxa"/>
            <w:vMerge w:val="restart"/>
            <w:vAlign w:val="center"/>
          </w:tcPr>
          <w:p w14:paraId="632D618E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Station Heat Rate</w:t>
            </w:r>
          </w:p>
        </w:tc>
        <w:tc>
          <w:tcPr>
            <w:tcW w:w="2694" w:type="dxa"/>
            <w:gridSpan w:val="2"/>
            <w:vAlign w:val="center"/>
          </w:tcPr>
          <w:p w14:paraId="5F0463E5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Gross Calorific Value</w:t>
            </w:r>
          </w:p>
        </w:tc>
        <w:tc>
          <w:tcPr>
            <w:tcW w:w="2809" w:type="dxa"/>
            <w:gridSpan w:val="2"/>
            <w:vAlign w:val="center"/>
          </w:tcPr>
          <w:p w14:paraId="467923D4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Price</w:t>
            </w:r>
          </w:p>
        </w:tc>
      </w:tr>
      <w:tr w:rsidR="00817F05" w:rsidRPr="00CE44AF" w14:paraId="0A6D769B" w14:textId="77777777" w:rsidTr="00060DF6">
        <w:trPr>
          <w:trHeight w:val="145"/>
          <w:tblHeader/>
          <w:jc w:val="center"/>
        </w:trPr>
        <w:tc>
          <w:tcPr>
            <w:tcW w:w="2807" w:type="dxa"/>
            <w:vMerge/>
            <w:vAlign w:val="center"/>
          </w:tcPr>
          <w:p w14:paraId="7BA21A87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14:paraId="14E0AAA0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09FE8017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Coal</w:t>
            </w:r>
          </w:p>
        </w:tc>
        <w:tc>
          <w:tcPr>
            <w:tcW w:w="1560" w:type="dxa"/>
            <w:vAlign w:val="center"/>
          </w:tcPr>
          <w:p w14:paraId="03849C2B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Secondary oil</w:t>
            </w:r>
          </w:p>
        </w:tc>
        <w:tc>
          <w:tcPr>
            <w:tcW w:w="1150" w:type="dxa"/>
            <w:vAlign w:val="center"/>
          </w:tcPr>
          <w:p w14:paraId="1167DEBD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Coal</w:t>
            </w:r>
          </w:p>
        </w:tc>
        <w:tc>
          <w:tcPr>
            <w:tcW w:w="1659" w:type="dxa"/>
            <w:vAlign w:val="center"/>
          </w:tcPr>
          <w:p w14:paraId="58D8A637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Secondary oil</w:t>
            </w:r>
          </w:p>
        </w:tc>
      </w:tr>
      <w:tr w:rsidR="00817F05" w:rsidRPr="00CE44AF" w14:paraId="300CA469" w14:textId="77777777" w:rsidTr="00060DF6">
        <w:trPr>
          <w:trHeight w:val="145"/>
          <w:tblHeader/>
          <w:jc w:val="center"/>
        </w:trPr>
        <w:tc>
          <w:tcPr>
            <w:tcW w:w="2807" w:type="dxa"/>
            <w:vMerge/>
            <w:vAlign w:val="center"/>
          </w:tcPr>
          <w:p w14:paraId="246BDDFE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14:paraId="59303044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kcal/kWh</w:t>
            </w:r>
          </w:p>
        </w:tc>
        <w:tc>
          <w:tcPr>
            <w:tcW w:w="1134" w:type="dxa"/>
            <w:vAlign w:val="center"/>
          </w:tcPr>
          <w:p w14:paraId="28B87620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kcal/kg</w:t>
            </w:r>
          </w:p>
        </w:tc>
        <w:tc>
          <w:tcPr>
            <w:tcW w:w="1560" w:type="dxa"/>
            <w:vAlign w:val="center"/>
          </w:tcPr>
          <w:p w14:paraId="47985FCC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kcal/L</w:t>
            </w:r>
          </w:p>
        </w:tc>
        <w:tc>
          <w:tcPr>
            <w:tcW w:w="1150" w:type="dxa"/>
            <w:vAlign w:val="center"/>
          </w:tcPr>
          <w:p w14:paraId="3B9FFB76" w14:textId="68FCEB7F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Rs/MT</w:t>
            </w:r>
          </w:p>
        </w:tc>
        <w:tc>
          <w:tcPr>
            <w:tcW w:w="1659" w:type="dxa"/>
            <w:vAlign w:val="center"/>
          </w:tcPr>
          <w:p w14:paraId="037EBC5B" w14:textId="3FF8CE71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Rs/</w:t>
            </w:r>
            <w:proofErr w:type="spellStart"/>
            <w:r w:rsidRPr="00CE44AF">
              <w:rPr>
                <w:b/>
                <w:bCs/>
              </w:rPr>
              <w:t>kL</w:t>
            </w:r>
            <w:proofErr w:type="spellEnd"/>
          </w:p>
        </w:tc>
      </w:tr>
      <w:tr w:rsidR="00222240" w:rsidRPr="00CE44AF" w14:paraId="486B5B76" w14:textId="77777777" w:rsidTr="00060DF6">
        <w:trPr>
          <w:trHeight w:val="290"/>
          <w:jc w:val="center"/>
        </w:trPr>
        <w:tc>
          <w:tcPr>
            <w:tcW w:w="2807" w:type="dxa"/>
          </w:tcPr>
          <w:p w14:paraId="700C1035" w14:textId="6B5257B4" w:rsidR="00222240" w:rsidRPr="00CE44AF" w:rsidRDefault="00222240" w:rsidP="00222240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2022-23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D6A6B6" w14:textId="7E9100C3" w:rsidR="00222240" w:rsidRPr="00CE44AF" w:rsidRDefault="00222240" w:rsidP="00222240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2579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C6457E" w14:textId="1BD73DB1" w:rsidR="00222240" w:rsidRPr="00CE44AF" w:rsidRDefault="00222240" w:rsidP="00222240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2901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64E784" w14:textId="2B6664BA" w:rsidR="00222240" w:rsidRPr="00CE44AF" w:rsidRDefault="00222240" w:rsidP="00222240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10000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126647" w14:textId="1232FA9B" w:rsidR="00222240" w:rsidRPr="00CE44AF" w:rsidRDefault="00222240" w:rsidP="00222240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1681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49EA9BE4" w14:textId="48C4C747" w:rsidR="00222240" w:rsidRPr="00CE44AF" w:rsidRDefault="00222240" w:rsidP="00222240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LDO: 82449</w:t>
            </w:r>
          </w:p>
        </w:tc>
      </w:tr>
      <w:tr w:rsidR="00817F05" w:rsidRPr="00CE44AF" w14:paraId="2073CF41" w14:textId="77777777" w:rsidTr="00271105">
        <w:trPr>
          <w:trHeight w:val="290"/>
          <w:jc w:val="center"/>
        </w:trPr>
        <w:tc>
          <w:tcPr>
            <w:tcW w:w="2807" w:type="dxa"/>
          </w:tcPr>
          <w:p w14:paraId="59A08B58" w14:textId="0D958CD8" w:rsidR="00817F05" w:rsidRPr="00CE44AF" w:rsidRDefault="00257A90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</w:t>
            </w:r>
            <w:r w:rsidR="00060DF6" w:rsidRPr="00CE44AF">
              <w:t>3-24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0E81C3" w14:textId="723DA088" w:rsidR="00817F05" w:rsidRPr="00CE44AF" w:rsidRDefault="00A046AF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2584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950B07" w14:textId="799D8381" w:rsidR="00817F05" w:rsidRPr="00CE44AF" w:rsidRDefault="00A046AF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2840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D4E8AD" w14:textId="6EE9E744" w:rsidR="00817F05" w:rsidRPr="00CE44AF" w:rsidRDefault="00AB17B4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10000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EF2C95" w14:textId="7C1D360A" w:rsidR="00817F05" w:rsidRPr="00CE44AF" w:rsidRDefault="00AB17B4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1654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2E8E3429" w14:textId="15844024" w:rsidR="00817F05" w:rsidRPr="00CE44AF" w:rsidRDefault="00AB17B4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LDO: 81544</w:t>
            </w:r>
          </w:p>
        </w:tc>
      </w:tr>
      <w:tr w:rsidR="00817F05" w:rsidRPr="00CE44AF" w14:paraId="773D9938" w14:textId="77777777" w:rsidTr="00271105">
        <w:trPr>
          <w:trHeight w:val="290"/>
          <w:jc w:val="center"/>
        </w:trPr>
        <w:tc>
          <w:tcPr>
            <w:tcW w:w="2807" w:type="dxa"/>
          </w:tcPr>
          <w:p w14:paraId="15E2B999" w14:textId="285EC3F4" w:rsidR="00817F05" w:rsidRPr="00CE44AF" w:rsidRDefault="00257A90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</w:t>
            </w:r>
            <w:r w:rsidR="00060DF6" w:rsidRPr="00CE44AF">
              <w:t>4-25</w:t>
            </w:r>
          </w:p>
          <w:p w14:paraId="35F6D2E9" w14:textId="754FB2D2" w:rsidR="00817F05" w:rsidRPr="00CE44AF" w:rsidRDefault="00397AE1" w:rsidP="0066501D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 xml:space="preserve">(Till </w:t>
            </w:r>
            <w:r w:rsidR="00060DF6" w:rsidRPr="00CE44AF">
              <w:t>31</w:t>
            </w:r>
            <w:r w:rsidR="00060DF6" w:rsidRPr="00CE44AF">
              <w:rPr>
                <w:vertAlign w:val="superscript"/>
              </w:rPr>
              <w:t>st</w:t>
            </w:r>
            <w:r w:rsidR="00060DF6" w:rsidRPr="00CE44AF">
              <w:t xml:space="preserve"> December, 2024</w:t>
            </w:r>
            <w:r w:rsidR="00817F05" w:rsidRPr="00CE44AF"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06148D" w14:textId="0071EB71" w:rsidR="00817F05" w:rsidRPr="00CE44AF" w:rsidRDefault="00A046AF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2583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4F523E" w14:textId="0CB20AC8" w:rsidR="00817F05" w:rsidRPr="00CE44AF" w:rsidRDefault="00A046AF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2938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12F960" w14:textId="1E5A1E3B" w:rsidR="00817F05" w:rsidRPr="00CE44AF" w:rsidRDefault="00AB17B4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10000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F5C473" w14:textId="61E72538" w:rsidR="00817F05" w:rsidRPr="00CE44AF" w:rsidRDefault="00AB17B4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1751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047E2AD3" w14:textId="5B409D2A" w:rsidR="00817F05" w:rsidRPr="00CE44AF" w:rsidRDefault="00AB17B4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LDO: 76932</w:t>
            </w:r>
          </w:p>
        </w:tc>
      </w:tr>
      <w:tr w:rsidR="00817F05" w:rsidRPr="00CE44AF" w14:paraId="7D29F7B2" w14:textId="77777777" w:rsidTr="00F867CD">
        <w:trPr>
          <w:trHeight w:val="290"/>
          <w:jc w:val="center"/>
        </w:trPr>
        <w:tc>
          <w:tcPr>
            <w:tcW w:w="2807" w:type="dxa"/>
          </w:tcPr>
          <w:p w14:paraId="112BFEDF" w14:textId="75CE5845" w:rsidR="00817F05" w:rsidRPr="00CE44AF" w:rsidRDefault="00257A90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</w:t>
            </w:r>
            <w:r w:rsidR="00060DF6" w:rsidRPr="00CE44AF">
              <w:t>5-26</w:t>
            </w:r>
            <w:r w:rsidR="00817F05" w:rsidRPr="00CE44AF">
              <w:t xml:space="preserve"> (Estimated)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DD587F" w14:textId="5A25516F" w:rsidR="00817F05" w:rsidRPr="00CE44AF" w:rsidRDefault="00A046AF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2531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8F5C6" w14:textId="1AE20394" w:rsidR="00817F05" w:rsidRPr="00CE44AF" w:rsidRDefault="00A046AF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2955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198D84" w14:textId="5D5F5FD1" w:rsidR="00817F05" w:rsidRPr="00CE44AF" w:rsidRDefault="00A046AF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10000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56B999" w14:textId="14E6A23D" w:rsidR="00817F05" w:rsidRPr="00CE44AF" w:rsidRDefault="00E44C2A" w:rsidP="004351F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>
              <w:t>1697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591B08B5" w14:textId="77035A67" w:rsidR="00817F05" w:rsidRPr="00CE44AF" w:rsidRDefault="0041382C" w:rsidP="004351FF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>
              <w:t>LDO: 81711</w:t>
            </w:r>
          </w:p>
        </w:tc>
      </w:tr>
    </w:tbl>
    <w:p w14:paraId="4E104FBD" w14:textId="77777777" w:rsidR="00817F05" w:rsidRPr="00CE44AF" w:rsidRDefault="00817F05" w:rsidP="00912A82">
      <w:pPr>
        <w:pStyle w:val="NoSpacing"/>
        <w:widowControl w:val="0"/>
        <w:spacing w:before="0" w:beforeAutospacing="0" w:after="0" w:afterAutospacing="0" w:line="276" w:lineRule="auto"/>
        <w:jc w:val="both"/>
      </w:pPr>
    </w:p>
    <w:p w14:paraId="62CFEB09" w14:textId="77777777" w:rsidR="00817F05" w:rsidRPr="00CE44AF" w:rsidRDefault="00817F05" w:rsidP="00912A82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>OPGC to submit the actual and estimated Secondary Fuel Oil consumption of the following period in the format given below:</w:t>
      </w:r>
    </w:p>
    <w:p w14:paraId="48A1F285" w14:textId="77777777" w:rsidR="00561426" w:rsidRDefault="00561426" w:rsidP="0056142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41D8C" w14:textId="498E8B72" w:rsidR="00D5054C" w:rsidRDefault="00D5054C" w:rsidP="0056142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t>OPGC’s submissions:</w:t>
      </w:r>
      <w:r w:rsidR="00041A11" w:rsidRPr="00CE44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The information sought by the Hon’ble Commission is as under:</w:t>
      </w:r>
    </w:p>
    <w:p w14:paraId="6EA7F2DE" w14:textId="77777777" w:rsidR="00561426" w:rsidRPr="00CE44AF" w:rsidRDefault="00561426" w:rsidP="001A69F7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D78AF41" w14:textId="65CCD75A" w:rsidR="00817F05" w:rsidRPr="00CE44AF" w:rsidRDefault="00D5054C" w:rsidP="00D5054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Table </w:t>
      </w:r>
      <w:r w:rsidR="00DE2E3B"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8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: Actual Secondary Fuel Oil consumption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1984"/>
        <w:gridCol w:w="1985"/>
        <w:gridCol w:w="2805"/>
      </w:tblGrid>
      <w:tr w:rsidR="00817F05" w:rsidRPr="00CE44AF" w14:paraId="3C404750" w14:textId="77777777" w:rsidTr="00060DF6">
        <w:trPr>
          <w:trHeight w:val="568"/>
          <w:tblHeader/>
          <w:jc w:val="center"/>
        </w:trPr>
        <w:tc>
          <w:tcPr>
            <w:tcW w:w="2802" w:type="dxa"/>
            <w:shd w:val="clear" w:color="auto" w:fill="auto"/>
            <w:vAlign w:val="center"/>
          </w:tcPr>
          <w:p w14:paraId="79E83B88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FY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40D853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Actual Consumption of Oil (</w:t>
            </w:r>
            <w:proofErr w:type="spellStart"/>
            <w:r w:rsidRPr="00CE44AF">
              <w:rPr>
                <w:b/>
                <w:bCs/>
              </w:rPr>
              <w:t>kL</w:t>
            </w:r>
            <w:proofErr w:type="spellEnd"/>
            <w:r w:rsidRPr="00CE44AF">
              <w:rPr>
                <w:b/>
                <w:bCs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B7D52D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Actual Generation (MU)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679DDD6" w14:textId="77777777" w:rsidR="00817F05" w:rsidRPr="00CE44AF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CE44AF">
              <w:rPr>
                <w:b/>
                <w:bCs/>
              </w:rPr>
              <w:t>Average Secondary fuel oil Consumption (ml/kWh)</w:t>
            </w:r>
          </w:p>
        </w:tc>
      </w:tr>
      <w:tr w:rsidR="004F6786" w:rsidRPr="00CE44AF" w14:paraId="182E3CEE" w14:textId="77777777" w:rsidTr="00060DF6">
        <w:trPr>
          <w:trHeight w:val="296"/>
          <w:jc w:val="center"/>
        </w:trPr>
        <w:tc>
          <w:tcPr>
            <w:tcW w:w="2802" w:type="dxa"/>
            <w:shd w:val="clear" w:color="auto" w:fill="auto"/>
          </w:tcPr>
          <w:p w14:paraId="08FCA98C" w14:textId="324124D7" w:rsidR="004F6786" w:rsidRPr="00CE44AF" w:rsidRDefault="004F6786" w:rsidP="004F678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2022-23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011F66" w14:textId="60F1BF50" w:rsidR="004F6786" w:rsidRPr="00CE44AF" w:rsidRDefault="004F6786" w:rsidP="004F678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1,070.00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1E6718" w14:textId="35453C00" w:rsidR="004F6786" w:rsidRPr="00CE44AF" w:rsidRDefault="004F6786" w:rsidP="004F678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2,782.51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765D1CA" w14:textId="3C1BA0F8" w:rsidR="004F6786" w:rsidRPr="00CE44AF" w:rsidRDefault="004F6786" w:rsidP="004F678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0.385</w:t>
            </w:r>
          </w:p>
        </w:tc>
      </w:tr>
      <w:tr w:rsidR="00060DF6" w:rsidRPr="00CE44AF" w14:paraId="32FBDA55" w14:textId="77777777" w:rsidTr="00FB11B2">
        <w:trPr>
          <w:trHeight w:val="296"/>
          <w:jc w:val="center"/>
        </w:trPr>
        <w:tc>
          <w:tcPr>
            <w:tcW w:w="2802" w:type="dxa"/>
            <w:shd w:val="clear" w:color="auto" w:fill="auto"/>
          </w:tcPr>
          <w:p w14:paraId="40E42464" w14:textId="12067B27" w:rsidR="00060DF6" w:rsidRPr="00CE44AF" w:rsidRDefault="00060DF6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2023-24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54F76F" w14:textId="13E7EFA8" w:rsidR="00060DF6" w:rsidRPr="00CE44AF" w:rsidRDefault="00392A37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973.419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A50E67" w14:textId="59F26C8E" w:rsidR="00060DF6" w:rsidRPr="00CE44AF" w:rsidRDefault="00414CDE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</w:t>
            </w:r>
            <w:r w:rsidR="0014480F" w:rsidRPr="00CE44AF">
              <w:t>,</w:t>
            </w:r>
            <w:r w:rsidRPr="00CE44AF">
              <w:t>506.48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38265E49" w14:textId="5D2FC5FE" w:rsidR="00060DF6" w:rsidRPr="00CE44AF" w:rsidRDefault="00387C7C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0.388</w:t>
            </w:r>
          </w:p>
        </w:tc>
      </w:tr>
      <w:tr w:rsidR="00060DF6" w:rsidRPr="00CE44AF" w14:paraId="6E209040" w14:textId="77777777" w:rsidTr="00FB11B2">
        <w:trPr>
          <w:trHeight w:val="296"/>
          <w:jc w:val="center"/>
        </w:trPr>
        <w:tc>
          <w:tcPr>
            <w:tcW w:w="2802" w:type="dxa"/>
            <w:shd w:val="clear" w:color="auto" w:fill="auto"/>
          </w:tcPr>
          <w:p w14:paraId="66CE3916" w14:textId="77777777" w:rsidR="00060DF6" w:rsidRPr="00CE44AF" w:rsidRDefault="00060DF6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2024-25</w:t>
            </w:r>
          </w:p>
          <w:p w14:paraId="59DE9541" w14:textId="1070E39A" w:rsidR="00060DF6" w:rsidRPr="00CE44AF" w:rsidRDefault="00060DF6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(Till 31</w:t>
            </w:r>
            <w:r w:rsidRPr="00CE44AF">
              <w:rPr>
                <w:vertAlign w:val="superscript"/>
              </w:rPr>
              <w:t>st</w:t>
            </w:r>
            <w:r w:rsidRPr="00CE44AF">
              <w:t xml:space="preserve"> December, 2024)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10B1C9" w14:textId="413F4863" w:rsidR="00060DF6" w:rsidRPr="00CE44AF" w:rsidRDefault="00640F39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817.99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814E53" w14:textId="7218852A" w:rsidR="00060DF6" w:rsidRPr="00CE44AF" w:rsidRDefault="00640F39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2216.36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DA6ABFB" w14:textId="56AD1659" w:rsidR="00060DF6" w:rsidRPr="00CE44AF" w:rsidRDefault="00640F39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0.369</w:t>
            </w:r>
          </w:p>
        </w:tc>
      </w:tr>
      <w:tr w:rsidR="00060DF6" w:rsidRPr="00CE44AF" w14:paraId="6897DADB" w14:textId="77777777" w:rsidTr="00FB11B2">
        <w:trPr>
          <w:trHeight w:val="296"/>
          <w:jc w:val="center"/>
        </w:trPr>
        <w:tc>
          <w:tcPr>
            <w:tcW w:w="2802" w:type="dxa"/>
            <w:shd w:val="clear" w:color="auto" w:fill="auto"/>
          </w:tcPr>
          <w:p w14:paraId="724ADFCF" w14:textId="64190451" w:rsidR="00060DF6" w:rsidRPr="00CE44AF" w:rsidRDefault="00060DF6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2025-26 (Estimated)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78EC14" w14:textId="76C47FB0" w:rsidR="00060DF6" w:rsidRPr="00CE44AF" w:rsidRDefault="00A046AF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1300.00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059A0C" w14:textId="7F9B6A6F" w:rsidR="00060DF6" w:rsidRPr="00CE44AF" w:rsidRDefault="00A046AF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3104.136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68F3B5F1" w14:textId="7E1D6E6A" w:rsidR="00060DF6" w:rsidRPr="00CE44AF" w:rsidRDefault="00A046AF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0.419</w:t>
            </w:r>
          </w:p>
        </w:tc>
      </w:tr>
    </w:tbl>
    <w:p w14:paraId="4F8CEED8" w14:textId="77777777" w:rsidR="002B3A41" w:rsidRDefault="002B3A41" w:rsidP="00912A82">
      <w:pPr>
        <w:spacing w:after="0"/>
      </w:pPr>
    </w:p>
    <w:p w14:paraId="25386D19" w14:textId="77777777" w:rsidR="00817F05" w:rsidRPr="00CE44AF" w:rsidRDefault="00817F05" w:rsidP="00912A82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>OPGC to submit actual, estimated and proposed generation details during the following period in the per format given below:</w:t>
      </w:r>
    </w:p>
    <w:p w14:paraId="73FA10B5" w14:textId="77777777" w:rsidR="00561426" w:rsidRDefault="00561426" w:rsidP="0056142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3037BD" w14:textId="7C88664F" w:rsidR="008146ED" w:rsidRDefault="008146ED" w:rsidP="0056142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t>OPGC’s submissions:</w:t>
      </w:r>
      <w:r w:rsidR="00041A11" w:rsidRPr="00CE44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The information sought by the Hon’ble Commission is as under:</w:t>
      </w:r>
    </w:p>
    <w:p w14:paraId="19F763ED" w14:textId="77777777" w:rsidR="00561426" w:rsidRPr="00CE44AF" w:rsidRDefault="00561426" w:rsidP="001A69F7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0BE12D4" w14:textId="127DEBE9" w:rsidR="00397AE1" w:rsidRPr="00CE44AF" w:rsidRDefault="008146ED" w:rsidP="008146E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lastRenderedPageBreak/>
        <w:t>Table</w:t>
      </w:r>
      <w:r w:rsidR="0064145B"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 9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: Actual Generation details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06"/>
        <w:gridCol w:w="1380"/>
        <w:gridCol w:w="1134"/>
        <w:gridCol w:w="1134"/>
        <w:gridCol w:w="1635"/>
        <w:gridCol w:w="1313"/>
      </w:tblGrid>
      <w:tr w:rsidR="00817F05" w:rsidRPr="00CE44AF" w14:paraId="1F99DE28" w14:textId="77777777" w:rsidTr="009F7EF4">
        <w:trPr>
          <w:trHeight w:val="556"/>
          <w:tblHeader/>
          <w:jc w:val="center"/>
        </w:trPr>
        <w:tc>
          <w:tcPr>
            <w:tcW w:w="2906" w:type="dxa"/>
            <w:vMerge w:val="restart"/>
            <w:shd w:val="clear" w:color="auto" w:fill="auto"/>
            <w:vAlign w:val="center"/>
          </w:tcPr>
          <w:p w14:paraId="16E51214" w14:textId="77777777" w:rsidR="00817F05" w:rsidRPr="005F0F31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5F0F31">
              <w:rPr>
                <w:b/>
                <w:bCs/>
              </w:rPr>
              <w:t>FY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6CF3528B" w14:textId="77777777" w:rsidR="00817F05" w:rsidRPr="005F0F31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5F0F31">
              <w:rPr>
                <w:b/>
                <w:bCs/>
              </w:rPr>
              <w:t>Gross Generation (MU)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DB29C90" w14:textId="77777777" w:rsidR="00817F05" w:rsidRPr="005F0F31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5F0F31">
              <w:rPr>
                <w:b/>
                <w:bCs/>
              </w:rPr>
              <w:t>Auxiliary Consumption*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582D1E7F" w14:textId="77777777" w:rsidR="00817F05" w:rsidRPr="005F0F31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5F0F31">
              <w:rPr>
                <w:b/>
                <w:bCs/>
              </w:rPr>
              <w:t>Net Energy sent out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5F7D457" w14:textId="77777777" w:rsidR="00817F05" w:rsidRPr="005F0F31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5F0F31">
              <w:rPr>
                <w:b/>
                <w:bCs/>
              </w:rPr>
              <w:t>PLF</w:t>
            </w:r>
          </w:p>
        </w:tc>
      </w:tr>
      <w:tr w:rsidR="00817F05" w:rsidRPr="00CE44AF" w14:paraId="16084C89" w14:textId="77777777" w:rsidTr="009F7EF4">
        <w:trPr>
          <w:trHeight w:val="145"/>
          <w:tblHeader/>
          <w:jc w:val="center"/>
        </w:trPr>
        <w:tc>
          <w:tcPr>
            <w:tcW w:w="2906" w:type="dxa"/>
            <w:vMerge/>
            <w:shd w:val="clear" w:color="auto" w:fill="auto"/>
            <w:vAlign w:val="center"/>
          </w:tcPr>
          <w:p w14:paraId="6CEC621F" w14:textId="77777777" w:rsidR="00817F05" w:rsidRPr="005F0F31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437D24F1" w14:textId="77777777" w:rsidR="00817F05" w:rsidRPr="005F0F31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FEF7C2" w14:textId="77777777" w:rsidR="00817F05" w:rsidRPr="005F0F31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5F0F31">
              <w:rPr>
                <w:b/>
                <w:bCs/>
              </w:rPr>
              <w:t>MU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73AEE1" w14:textId="77777777" w:rsidR="00817F05" w:rsidRPr="005F0F31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5F0F31">
              <w:rPr>
                <w:b/>
                <w:bCs/>
              </w:rPr>
              <w:t>%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308F309" w14:textId="77777777" w:rsidR="00817F05" w:rsidRPr="005F0F31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5F0F31">
              <w:rPr>
                <w:b/>
                <w:bCs/>
              </w:rPr>
              <w:t>MU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9607F81" w14:textId="77777777" w:rsidR="00817F05" w:rsidRPr="005F0F31" w:rsidRDefault="00817F05" w:rsidP="00912A82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5F0F31">
              <w:rPr>
                <w:b/>
                <w:bCs/>
              </w:rPr>
              <w:t>%</w:t>
            </w:r>
          </w:p>
        </w:tc>
      </w:tr>
      <w:tr w:rsidR="00B926F4" w:rsidRPr="00CE44AF" w14:paraId="2C9BD17B" w14:textId="77777777" w:rsidTr="009F7EF4">
        <w:trPr>
          <w:trHeight w:val="290"/>
          <w:jc w:val="center"/>
        </w:trPr>
        <w:tc>
          <w:tcPr>
            <w:tcW w:w="2906" w:type="dxa"/>
            <w:shd w:val="clear" w:color="auto" w:fill="auto"/>
          </w:tcPr>
          <w:p w14:paraId="576CE0FC" w14:textId="4059C02A" w:rsidR="00B926F4" w:rsidRPr="00CE44AF" w:rsidRDefault="00B926F4" w:rsidP="00B926F4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2022-23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000CC0" w14:textId="2889F4DC" w:rsidR="00B926F4" w:rsidRPr="00CE44AF" w:rsidRDefault="00B926F4" w:rsidP="00B926F4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2,782.51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F5D620" w14:textId="4F83541E" w:rsidR="00B926F4" w:rsidRPr="00CE44AF" w:rsidRDefault="00B926F4" w:rsidP="00B926F4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322.83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246231" w14:textId="7C3EE593" w:rsidR="00B926F4" w:rsidRPr="00CE44AF" w:rsidRDefault="00B926F4" w:rsidP="00B926F4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11.60%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7D7C01B" w14:textId="13FA4113" w:rsidR="00B926F4" w:rsidRPr="00CE44AF" w:rsidRDefault="00B926F4" w:rsidP="00B926F4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2439.27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AF1782A" w14:textId="029F355F" w:rsidR="00B926F4" w:rsidRPr="00CE44AF" w:rsidRDefault="00B926F4" w:rsidP="00B926F4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75.63%</w:t>
            </w:r>
          </w:p>
        </w:tc>
      </w:tr>
      <w:tr w:rsidR="00060DF6" w:rsidRPr="00CE44AF" w14:paraId="66D9F9E8" w14:textId="77777777" w:rsidTr="00FB11B2">
        <w:trPr>
          <w:trHeight w:val="290"/>
          <w:jc w:val="center"/>
        </w:trPr>
        <w:tc>
          <w:tcPr>
            <w:tcW w:w="2906" w:type="dxa"/>
            <w:shd w:val="clear" w:color="auto" w:fill="auto"/>
          </w:tcPr>
          <w:p w14:paraId="70C01693" w14:textId="5036B336" w:rsidR="00060DF6" w:rsidRPr="00CE44AF" w:rsidRDefault="00060DF6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2023-24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2EFCC4" w14:textId="2AEB9902" w:rsidR="00060DF6" w:rsidRPr="00CE44AF" w:rsidRDefault="00EB3799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2,506.48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3AC50" w14:textId="518EAFBA" w:rsidR="00060DF6" w:rsidRPr="00CE44AF" w:rsidRDefault="00EA4F07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295.76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67358" w14:textId="0652236C" w:rsidR="00060DF6" w:rsidRPr="00CE44AF" w:rsidRDefault="009F28D4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11.80%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353E198" w14:textId="106E325A" w:rsidR="00060DF6" w:rsidRPr="00CE44AF" w:rsidRDefault="00C329EB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2210.72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40249E8" w14:textId="0170434C" w:rsidR="00060DF6" w:rsidRPr="00CE44AF" w:rsidRDefault="00017A72" w:rsidP="00060DF6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67.94%</w:t>
            </w:r>
          </w:p>
        </w:tc>
      </w:tr>
      <w:tr w:rsidR="00AF5B5E" w:rsidRPr="00CE44AF" w14:paraId="4A112E0F" w14:textId="77777777" w:rsidTr="00FB11B2">
        <w:trPr>
          <w:trHeight w:val="290"/>
          <w:jc w:val="center"/>
        </w:trPr>
        <w:tc>
          <w:tcPr>
            <w:tcW w:w="2906" w:type="dxa"/>
            <w:shd w:val="clear" w:color="auto" w:fill="auto"/>
          </w:tcPr>
          <w:p w14:paraId="7A6AF1B6" w14:textId="77777777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2024-25</w:t>
            </w:r>
          </w:p>
          <w:p w14:paraId="06E1835A" w14:textId="73C7D44A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(Till 31</w:t>
            </w:r>
            <w:r w:rsidRPr="00CE44AF">
              <w:rPr>
                <w:vertAlign w:val="superscript"/>
              </w:rPr>
              <w:t>st</w:t>
            </w:r>
            <w:r w:rsidRPr="00CE44AF">
              <w:t xml:space="preserve"> December, 2024)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78D3B0" w14:textId="4E7EE1E2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2216.36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DBF0E" w14:textId="748545AC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256.30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777E29" w14:textId="7515D27E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11.56%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82FD152" w14:textId="79A1B6A6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1947.37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D7E1C51" w14:textId="4BE8F2D1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79.96%</w:t>
            </w:r>
          </w:p>
        </w:tc>
      </w:tr>
      <w:tr w:rsidR="00AF5B5E" w:rsidRPr="00CE44AF" w14:paraId="02FFC724" w14:textId="77777777" w:rsidTr="00FB11B2">
        <w:trPr>
          <w:trHeight w:val="290"/>
          <w:jc w:val="center"/>
        </w:trPr>
        <w:tc>
          <w:tcPr>
            <w:tcW w:w="2906" w:type="dxa"/>
            <w:shd w:val="clear" w:color="auto" w:fill="auto"/>
          </w:tcPr>
          <w:p w14:paraId="1020DF1A" w14:textId="61370419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2024-25 (Estimated)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81BA044" w14:textId="7AE0EAF5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2854.93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E036E8" w14:textId="4695D130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328.27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A732D4" w14:textId="7C86FE0B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11.50%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355D2F8" w14:textId="61CCE381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2513.98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E8B59C6" w14:textId="0C40C148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77.60%</w:t>
            </w:r>
          </w:p>
        </w:tc>
      </w:tr>
      <w:tr w:rsidR="00AF5B5E" w:rsidRPr="00CE44AF" w14:paraId="1DCA16DE" w14:textId="77777777" w:rsidTr="00FB11B2">
        <w:trPr>
          <w:trHeight w:val="290"/>
          <w:jc w:val="center"/>
        </w:trPr>
        <w:tc>
          <w:tcPr>
            <w:tcW w:w="2906" w:type="dxa"/>
            <w:shd w:val="clear" w:color="auto" w:fill="auto"/>
          </w:tcPr>
          <w:p w14:paraId="29876B20" w14:textId="3BAEACB6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2025-26 (Estimated)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256333" w14:textId="21A2A8B9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3104.1</w:t>
            </w:r>
            <w:r w:rsidR="000D7A46"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5B6B53" w14:textId="545EF869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340.0</w:t>
            </w:r>
            <w:r w:rsidR="000D7A46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313A26" w14:textId="55F462BC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10.96%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590AC54" w14:textId="5A6CBF11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2764.0</w:t>
            </w:r>
            <w:r w:rsidR="000D7A46">
              <w:t>7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7A2FFB56" w14:textId="163DBA38" w:rsidR="00AF5B5E" w:rsidRPr="00CE44AF" w:rsidRDefault="00AF5B5E" w:rsidP="00AF5B5E">
            <w:pPr>
              <w:pStyle w:val="NoSpacing"/>
              <w:widowControl w:val="0"/>
              <w:spacing w:before="0" w:beforeAutospacing="0" w:after="0" w:afterAutospacing="0" w:line="276" w:lineRule="auto"/>
              <w:jc w:val="center"/>
            </w:pPr>
            <w:r w:rsidRPr="00CE44AF">
              <w:t>84.37%</w:t>
            </w:r>
          </w:p>
        </w:tc>
      </w:tr>
    </w:tbl>
    <w:p w14:paraId="6CDC099A" w14:textId="77777777" w:rsidR="00817F05" w:rsidRPr="00CE44AF" w:rsidRDefault="00817F05" w:rsidP="00912A82">
      <w:pPr>
        <w:pStyle w:val="NoSpacing"/>
        <w:widowControl w:val="0"/>
        <w:spacing w:before="0" w:beforeAutospacing="0" w:after="0" w:afterAutospacing="0" w:line="276" w:lineRule="auto"/>
        <w:jc w:val="both"/>
        <w:rPr>
          <w:i/>
        </w:rPr>
      </w:pPr>
      <w:r w:rsidRPr="00CE44AF">
        <w:rPr>
          <w:i/>
        </w:rPr>
        <w:t>* Excludes the Colony Consumption</w:t>
      </w:r>
    </w:p>
    <w:p w14:paraId="506959AC" w14:textId="77777777" w:rsidR="00817F05" w:rsidRPr="00CE44AF" w:rsidRDefault="00817F05" w:rsidP="00912A82">
      <w:pPr>
        <w:pStyle w:val="NoSpacing"/>
        <w:widowControl w:val="0"/>
        <w:spacing w:before="0" w:beforeAutospacing="0" w:after="0" w:afterAutospacing="0" w:line="276" w:lineRule="auto"/>
        <w:jc w:val="both"/>
      </w:pPr>
    </w:p>
    <w:p w14:paraId="74A1F7B8" w14:textId="77777777" w:rsidR="00817F05" w:rsidRPr="00CE44AF" w:rsidRDefault="00817F05" w:rsidP="00912A82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>OPGC to submit the Taxable Income, Tax paid and actual tax assessed by the department during the following period in the format given below:</w:t>
      </w:r>
    </w:p>
    <w:p w14:paraId="6301298D" w14:textId="77777777" w:rsidR="00561426" w:rsidRDefault="00561426" w:rsidP="0056142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A6621F" w14:textId="17C9D2FF" w:rsidR="006E441D" w:rsidRDefault="006E441D" w:rsidP="0056142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t>OPGC’s submissions:</w:t>
      </w:r>
      <w:r w:rsidR="00041A11" w:rsidRPr="00CE44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>The information sought by the Hon’ble Commission is as under:</w:t>
      </w:r>
    </w:p>
    <w:p w14:paraId="4EDBF6CE" w14:textId="77777777" w:rsidR="00561426" w:rsidRPr="00CE44AF" w:rsidRDefault="00561426" w:rsidP="001A69F7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4A93EB1" w14:textId="6AEBEED2" w:rsidR="00397AE1" w:rsidRPr="00CE44AF" w:rsidRDefault="006E441D" w:rsidP="006E441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Table</w:t>
      </w:r>
      <w:r w:rsidR="00CC3330"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 10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: Taxable Income, Tax paid and actual tax assessed (Rs. Crore)</w:t>
      </w:r>
    </w:p>
    <w:tbl>
      <w:tblPr>
        <w:tblStyle w:val="TableGrid"/>
        <w:tblW w:w="9406" w:type="dxa"/>
        <w:jc w:val="center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231"/>
        <w:gridCol w:w="1509"/>
        <w:gridCol w:w="2305"/>
      </w:tblGrid>
      <w:tr w:rsidR="00817F05" w:rsidRPr="00CE44AF" w14:paraId="0B7CF4D1" w14:textId="77777777" w:rsidTr="00242540">
        <w:trPr>
          <w:tblHeader/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14:paraId="6BD6AEB1" w14:textId="77777777" w:rsidR="00817F05" w:rsidRPr="00032285" w:rsidRDefault="00817F05" w:rsidP="00912A82">
            <w:pPr>
              <w:pStyle w:val="NoSpacing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032285">
              <w:rPr>
                <w:b/>
                <w:bCs/>
              </w:rPr>
              <w:t>Assessment Year</w:t>
            </w:r>
          </w:p>
        </w:tc>
        <w:tc>
          <w:tcPr>
            <w:tcW w:w="4066" w:type="dxa"/>
            <w:gridSpan w:val="3"/>
            <w:shd w:val="clear" w:color="auto" w:fill="auto"/>
            <w:vAlign w:val="center"/>
          </w:tcPr>
          <w:p w14:paraId="25F8A474" w14:textId="77777777" w:rsidR="00817F05" w:rsidRPr="00032285" w:rsidRDefault="00817F05" w:rsidP="00912A82">
            <w:pPr>
              <w:pStyle w:val="NoSpacing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032285">
              <w:rPr>
                <w:b/>
                <w:bCs/>
              </w:rPr>
              <w:t>Taxable Income</w:t>
            </w:r>
          </w:p>
        </w:tc>
        <w:tc>
          <w:tcPr>
            <w:tcW w:w="1509" w:type="dxa"/>
            <w:vMerge w:val="restart"/>
            <w:shd w:val="clear" w:color="auto" w:fill="auto"/>
            <w:vAlign w:val="center"/>
          </w:tcPr>
          <w:p w14:paraId="4EC9BC33" w14:textId="77777777" w:rsidR="00817F05" w:rsidRPr="00032285" w:rsidRDefault="00817F05" w:rsidP="00912A82">
            <w:pPr>
              <w:pStyle w:val="NoSpacing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032285">
              <w:rPr>
                <w:b/>
                <w:bCs/>
              </w:rPr>
              <w:t>Total Amounts of Tax Paid to Income Tax department</w:t>
            </w:r>
          </w:p>
        </w:tc>
        <w:tc>
          <w:tcPr>
            <w:tcW w:w="2305" w:type="dxa"/>
            <w:vMerge w:val="restart"/>
            <w:shd w:val="clear" w:color="auto" w:fill="auto"/>
            <w:vAlign w:val="center"/>
          </w:tcPr>
          <w:p w14:paraId="2C45C400" w14:textId="77777777" w:rsidR="00817F05" w:rsidRPr="00032285" w:rsidRDefault="00817F05" w:rsidP="00912A82">
            <w:pPr>
              <w:pStyle w:val="NoSpacing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032285">
              <w:rPr>
                <w:b/>
                <w:bCs/>
              </w:rPr>
              <w:t>Actual amounts of Tax Assessed by Department</w:t>
            </w:r>
          </w:p>
        </w:tc>
      </w:tr>
      <w:tr w:rsidR="00817F05" w:rsidRPr="00CE44AF" w14:paraId="3CCD567D" w14:textId="77777777" w:rsidTr="00242540">
        <w:trPr>
          <w:jc w:val="center"/>
        </w:trPr>
        <w:tc>
          <w:tcPr>
            <w:tcW w:w="1526" w:type="dxa"/>
            <w:vMerge/>
            <w:shd w:val="clear" w:color="auto" w:fill="auto"/>
            <w:vAlign w:val="center"/>
          </w:tcPr>
          <w:p w14:paraId="53C8ADF9" w14:textId="77777777" w:rsidR="00817F05" w:rsidRPr="00CE44AF" w:rsidRDefault="00817F05" w:rsidP="00912A82">
            <w:pPr>
              <w:pStyle w:val="NoSpacing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C6FE33" w14:textId="77777777" w:rsidR="00817F05" w:rsidRPr="00CE44AF" w:rsidRDefault="00817F05" w:rsidP="00912A82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Generation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12D513" w14:textId="77777777" w:rsidR="00817F05" w:rsidRPr="00CE44AF" w:rsidRDefault="00817F05" w:rsidP="00912A82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Non-generation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A851EFA" w14:textId="77777777" w:rsidR="00817F05" w:rsidRPr="00CE44AF" w:rsidRDefault="00817F05" w:rsidP="00912A82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Total</w:t>
            </w:r>
          </w:p>
        </w:tc>
        <w:tc>
          <w:tcPr>
            <w:tcW w:w="1509" w:type="dxa"/>
            <w:vMerge/>
            <w:shd w:val="clear" w:color="auto" w:fill="auto"/>
            <w:vAlign w:val="center"/>
          </w:tcPr>
          <w:p w14:paraId="60025E5F" w14:textId="77777777" w:rsidR="00817F05" w:rsidRPr="00CE44AF" w:rsidRDefault="00817F05" w:rsidP="00912A82">
            <w:pPr>
              <w:pStyle w:val="NoSpacing"/>
              <w:spacing w:before="0" w:beforeAutospacing="0" w:after="0" w:afterAutospacing="0" w:line="276" w:lineRule="auto"/>
            </w:pPr>
          </w:p>
        </w:tc>
        <w:tc>
          <w:tcPr>
            <w:tcW w:w="2305" w:type="dxa"/>
            <w:vMerge/>
            <w:shd w:val="clear" w:color="auto" w:fill="auto"/>
            <w:vAlign w:val="center"/>
          </w:tcPr>
          <w:p w14:paraId="55EB3E99" w14:textId="77777777" w:rsidR="00817F05" w:rsidRPr="00CE44AF" w:rsidRDefault="00817F05" w:rsidP="00912A82">
            <w:pPr>
              <w:pStyle w:val="NoSpacing"/>
              <w:spacing w:before="0" w:beforeAutospacing="0" w:after="0" w:afterAutospacing="0" w:line="276" w:lineRule="auto"/>
            </w:pPr>
          </w:p>
        </w:tc>
      </w:tr>
      <w:tr w:rsidR="009C65E1" w:rsidRPr="00CE44AF" w14:paraId="2E1496F6" w14:textId="77777777" w:rsidTr="00242540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2C7BCA42" w14:textId="09DB0050" w:rsidR="009C65E1" w:rsidRPr="00CE44AF" w:rsidRDefault="009C65E1" w:rsidP="009C65E1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2022-23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0B1F71" w14:textId="1FC37432" w:rsidR="009C65E1" w:rsidRPr="00CE44AF" w:rsidRDefault="009C65E1" w:rsidP="00F2277C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1005.23 (Loss)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C2073E" w14:textId="284D70EA" w:rsidR="009C65E1" w:rsidRPr="00CE44AF" w:rsidRDefault="009C65E1" w:rsidP="00F2277C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Nil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039CC386" w14:textId="3DF1972D" w:rsidR="009C65E1" w:rsidRPr="00CE44AF" w:rsidRDefault="009C65E1" w:rsidP="00F2277C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1005.23 (Loss)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00591AB" w14:textId="78416ED6" w:rsidR="009C65E1" w:rsidRPr="00CE44AF" w:rsidRDefault="009C65E1" w:rsidP="00F2277C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3.01 (TDS/TCS)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60B22A7B" w14:textId="252F5EDC" w:rsidR="009C65E1" w:rsidRPr="00CE44AF" w:rsidRDefault="00BC4DDF" w:rsidP="002D2977">
            <w:pPr>
              <w:pStyle w:val="NoSpacing"/>
              <w:spacing w:before="0" w:beforeAutospacing="0" w:after="0" w:afterAutospacing="0"/>
              <w:jc w:val="center"/>
            </w:pPr>
            <w:r w:rsidRPr="00CE44AF">
              <w:t>NIL (As per Intimation U/s 143(1) of I.T. Act</w:t>
            </w:r>
          </w:p>
        </w:tc>
      </w:tr>
      <w:tr w:rsidR="00BC4DDF" w:rsidRPr="00CE44AF" w14:paraId="5D8905A2" w14:textId="77777777" w:rsidTr="00FB11B2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66F032E2" w14:textId="34414B5B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2023-24</w:t>
            </w:r>
          </w:p>
        </w:tc>
        <w:tc>
          <w:tcPr>
            <w:tcW w:w="1417" w:type="dxa"/>
            <w:shd w:val="clear" w:color="auto" w:fill="auto"/>
          </w:tcPr>
          <w:p w14:paraId="27DCE7F0" w14:textId="2F6DAD7D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Nil</w:t>
            </w:r>
          </w:p>
        </w:tc>
        <w:tc>
          <w:tcPr>
            <w:tcW w:w="1418" w:type="dxa"/>
            <w:shd w:val="clear" w:color="auto" w:fill="auto"/>
          </w:tcPr>
          <w:p w14:paraId="60BAA1E0" w14:textId="6D7AEAD1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Nil</w:t>
            </w:r>
          </w:p>
        </w:tc>
        <w:tc>
          <w:tcPr>
            <w:tcW w:w="1231" w:type="dxa"/>
            <w:shd w:val="clear" w:color="auto" w:fill="auto"/>
          </w:tcPr>
          <w:p w14:paraId="72E0F759" w14:textId="57DD9045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Nil</w:t>
            </w:r>
          </w:p>
        </w:tc>
        <w:tc>
          <w:tcPr>
            <w:tcW w:w="1509" w:type="dxa"/>
            <w:shd w:val="clear" w:color="auto" w:fill="auto"/>
          </w:tcPr>
          <w:p w14:paraId="6DD13ABE" w14:textId="77777777" w:rsidR="00BC4DDF" w:rsidRPr="00CE44AF" w:rsidRDefault="00BC4DDF" w:rsidP="00BC4DDF">
            <w:pPr>
              <w:pStyle w:val="NoSpacing"/>
              <w:jc w:val="center"/>
            </w:pPr>
            <w:r w:rsidRPr="00CE44AF">
              <w:t>Rs.12.22 Cr (TDS/TCS)</w:t>
            </w:r>
          </w:p>
          <w:p w14:paraId="3B7DFD87" w14:textId="0A36B8D8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2305" w:type="dxa"/>
            <w:shd w:val="clear" w:color="auto" w:fill="auto"/>
            <w:vAlign w:val="center"/>
          </w:tcPr>
          <w:p w14:paraId="190F9A95" w14:textId="77777777" w:rsidR="00BC4DDF" w:rsidRPr="00CE44AF" w:rsidRDefault="00BC4DDF" w:rsidP="00BC4DDF">
            <w:pPr>
              <w:pStyle w:val="NoSpacing"/>
              <w:jc w:val="center"/>
            </w:pPr>
            <w:r w:rsidRPr="00CE44AF">
              <w:t>NIL (As per Intimation U/s 143(1) of I.T. Act</w:t>
            </w:r>
          </w:p>
          <w:p w14:paraId="6B7408F8" w14:textId="77777777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</w:p>
        </w:tc>
      </w:tr>
      <w:tr w:rsidR="00BC4DDF" w:rsidRPr="00CE44AF" w14:paraId="0AB3920D" w14:textId="77777777" w:rsidTr="00FB11B2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6CA9F549" w14:textId="7D6C91CE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2024-25</w:t>
            </w:r>
          </w:p>
          <w:p w14:paraId="4F33DEC4" w14:textId="77777777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(Provisional Computation of Income)</w:t>
            </w:r>
          </w:p>
        </w:tc>
        <w:tc>
          <w:tcPr>
            <w:tcW w:w="1417" w:type="dxa"/>
            <w:shd w:val="clear" w:color="auto" w:fill="auto"/>
          </w:tcPr>
          <w:p w14:paraId="13F5D8C0" w14:textId="1DA5675C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Nil</w:t>
            </w:r>
          </w:p>
        </w:tc>
        <w:tc>
          <w:tcPr>
            <w:tcW w:w="1418" w:type="dxa"/>
            <w:shd w:val="clear" w:color="auto" w:fill="auto"/>
          </w:tcPr>
          <w:p w14:paraId="59890588" w14:textId="1F8F4F2F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Nil</w:t>
            </w:r>
          </w:p>
        </w:tc>
        <w:tc>
          <w:tcPr>
            <w:tcW w:w="1231" w:type="dxa"/>
            <w:shd w:val="clear" w:color="auto" w:fill="auto"/>
          </w:tcPr>
          <w:p w14:paraId="78A60CB1" w14:textId="69F48ADE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Nil</w:t>
            </w:r>
          </w:p>
        </w:tc>
        <w:tc>
          <w:tcPr>
            <w:tcW w:w="1509" w:type="dxa"/>
            <w:shd w:val="clear" w:color="auto" w:fill="auto"/>
          </w:tcPr>
          <w:p w14:paraId="1541DDC9" w14:textId="492FA56C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Rs.4.91 Cr (TDS/TCS)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1AE628AF" w14:textId="22EAD64F" w:rsidR="00BC4DDF" w:rsidRPr="00CE44AF" w:rsidRDefault="00BC4DDF" w:rsidP="00BC4DDF">
            <w:pPr>
              <w:pStyle w:val="NoSpacing"/>
              <w:spacing w:before="0" w:beforeAutospacing="0" w:after="0" w:afterAutospacing="0" w:line="276" w:lineRule="auto"/>
              <w:jc w:val="center"/>
            </w:pPr>
            <w:r w:rsidRPr="00CE44AF">
              <w:t>Not yet Assessed (IT Filling Acknowledgement (ITR-V) attached</w:t>
            </w:r>
          </w:p>
        </w:tc>
      </w:tr>
    </w:tbl>
    <w:p w14:paraId="5255C9F5" w14:textId="77777777" w:rsidR="00F2277C" w:rsidRPr="00CE44AF" w:rsidRDefault="00F2277C" w:rsidP="00F2277C">
      <w:pPr>
        <w:pStyle w:val="NoSpacing"/>
        <w:widowControl w:val="0"/>
        <w:spacing w:before="0" w:beforeAutospacing="0" w:after="0" w:afterAutospacing="0" w:line="276" w:lineRule="auto"/>
        <w:jc w:val="both"/>
        <w:rPr>
          <w:rFonts w:eastAsia="Times New Roman"/>
          <w:lang w:val="en-IN"/>
        </w:rPr>
      </w:pPr>
    </w:p>
    <w:p w14:paraId="044B20C5" w14:textId="2E9221D1" w:rsidR="00397AE1" w:rsidRPr="00CE44AF" w:rsidRDefault="00817F05" w:rsidP="00912A82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 xml:space="preserve">OPGC to submit the Income Tax assessment orders issued by the Income tax Departments starting from the AY </w:t>
      </w:r>
      <w:r w:rsidR="00257A90" w:rsidRPr="00CE44AF">
        <w:rPr>
          <w:b/>
          <w:bCs w:val="0"/>
          <w:i/>
          <w:iCs w:val="0"/>
          <w:szCs w:val="24"/>
        </w:rPr>
        <w:t>202</w:t>
      </w:r>
      <w:r w:rsidR="00687C69" w:rsidRPr="00CE44AF">
        <w:rPr>
          <w:b/>
          <w:bCs w:val="0"/>
          <w:i/>
          <w:iCs w:val="0"/>
          <w:szCs w:val="24"/>
        </w:rPr>
        <w:t>1-22</w:t>
      </w:r>
      <w:r w:rsidRPr="00CE44AF">
        <w:rPr>
          <w:b/>
          <w:bCs w:val="0"/>
          <w:i/>
          <w:iCs w:val="0"/>
          <w:szCs w:val="24"/>
        </w:rPr>
        <w:t xml:space="preserve"> to till date.</w:t>
      </w:r>
    </w:p>
    <w:p w14:paraId="1089EAAA" w14:textId="77777777" w:rsidR="00561426" w:rsidRDefault="00561426" w:rsidP="00F868CC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77F488" w14:textId="34B04280" w:rsidR="00F868CC" w:rsidRPr="00CE44AF" w:rsidRDefault="00F868CC" w:rsidP="001A69F7">
      <w:pPr>
        <w:widowControl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t>OPGC’s submissions:</w:t>
      </w:r>
      <w:r w:rsidR="005614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4AF">
        <w:rPr>
          <w:rFonts w:ascii="Times New Roman" w:eastAsia="Times New Roman" w:hAnsi="Times New Roman" w:cs="Times New Roman"/>
          <w:sz w:val="24"/>
          <w:szCs w:val="24"/>
        </w:rPr>
        <w:t xml:space="preserve">The copies of Income Tax assessment orders issued by the Income Tax Department from AY 2021-22 till date are enclosed at </w:t>
      </w: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t xml:space="preserve">Annexure </w:t>
      </w:r>
      <w:r w:rsidR="00A00201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7634AD1C" w14:textId="1CE10CEA" w:rsidR="00CA6CDD" w:rsidRPr="00CE44AF" w:rsidRDefault="00817F05" w:rsidP="00BB6FB8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lastRenderedPageBreak/>
        <w:t xml:space="preserve">OPGC may submit the actual other charges (head wise and year wise) incurred and reimbursed from GRIDCO during the period from FY </w:t>
      </w:r>
      <w:r w:rsidR="00257A90" w:rsidRPr="00CE44AF">
        <w:rPr>
          <w:b/>
          <w:bCs w:val="0"/>
          <w:i/>
          <w:iCs w:val="0"/>
          <w:szCs w:val="24"/>
        </w:rPr>
        <w:t>202</w:t>
      </w:r>
      <w:r w:rsidR="00687C69" w:rsidRPr="00CE44AF">
        <w:rPr>
          <w:b/>
          <w:bCs w:val="0"/>
          <w:i/>
          <w:iCs w:val="0"/>
          <w:szCs w:val="24"/>
        </w:rPr>
        <w:t>2-23</w:t>
      </w:r>
      <w:r w:rsidRPr="00CE44AF">
        <w:rPr>
          <w:b/>
          <w:bCs w:val="0"/>
          <w:i/>
          <w:iCs w:val="0"/>
          <w:szCs w:val="24"/>
        </w:rPr>
        <w:t xml:space="preserve"> to FY </w:t>
      </w:r>
      <w:r w:rsidR="00257A90" w:rsidRPr="00CE44AF">
        <w:rPr>
          <w:b/>
          <w:bCs w:val="0"/>
          <w:i/>
          <w:iCs w:val="0"/>
          <w:szCs w:val="24"/>
        </w:rPr>
        <w:t>202</w:t>
      </w:r>
      <w:r w:rsidR="00687C69" w:rsidRPr="00CE44AF">
        <w:rPr>
          <w:b/>
          <w:bCs w:val="0"/>
          <w:i/>
          <w:iCs w:val="0"/>
          <w:szCs w:val="24"/>
        </w:rPr>
        <w:t>4-25</w:t>
      </w:r>
      <w:r w:rsidRPr="00CE44AF">
        <w:rPr>
          <w:b/>
          <w:bCs w:val="0"/>
          <w:i/>
          <w:iCs w:val="0"/>
          <w:szCs w:val="24"/>
        </w:rPr>
        <w:t xml:space="preserve"> (till </w:t>
      </w:r>
      <w:r w:rsidR="00687C69" w:rsidRPr="00CE44AF">
        <w:rPr>
          <w:b/>
          <w:bCs w:val="0"/>
          <w:i/>
          <w:iCs w:val="0"/>
          <w:szCs w:val="24"/>
        </w:rPr>
        <w:t>31</w:t>
      </w:r>
      <w:r w:rsidR="00687C69" w:rsidRPr="00CE44AF">
        <w:rPr>
          <w:b/>
          <w:bCs w:val="0"/>
          <w:i/>
          <w:iCs w:val="0"/>
          <w:szCs w:val="24"/>
          <w:vertAlign w:val="superscript"/>
        </w:rPr>
        <w:t>st</w:t>
      </w:r>
      <w:r w:rsidR="00687C69" w:rsidRPr="00CE44AF">
        <w:rPr>
          <w:b/>
          <w:bCs w:val="0"/>
          <w:i/>
          <w:iCs w:val="0"/>
          <w:szCs w:val="24"/>
        </w:rPr>
        <w:t xml:space="preserve"> December 2024</w:t>
      </w:r>
      <w:r w:rsidRPr="00CE44AF">
        <w:rPr>
          <w:b/>
          <w:bCs w:val="0"/>
          <w:i/>
          <w:iCs w:val="0"/>
          <w:szCs w:val="24"/>
        </w:rPr>
        <w:t>) as against the approvals in the respective tariff order</w:t>
      </w:r>
      <w:r w:rsidR="00245F36" w:rsidRPr="00CE44AF">
        <w:rPr>
          <w:b/>
          <w:bCs w:val="0"/>
          <w:i/>
          <w:iCs w:val="0"/>
          <w:szCs w:val="24"/>
        </w:rPr>
        <w:t xml:space="preserve"> in tabular format</w:t>
      </w:r>
      <w:r w:rsidRPr="00CE44AF">
        <w:rPr>
          <w:b/>
          <w:bCs w:val="0"/>
          <w:i/>
          <w:iCs w:val="0"/>
          <w:szCs w:val="24"/>
        </w:rPr>
        <w:t>.</w:t>
      </w:r>
    </w:p>
    <w:p w14:paraId="696402DA" w14:textId="77777777" w:rsidR="00E25008" w:rsidRPr="00CE44AF" w:rsidRDefault="00E25008" w:rsidP="00E25008">
      <w:pPr>
        <w:pStyle w:val="ListParagraph"/>
        <w:numPr>
          <w:ilvl w:val="0"/>
          <w:numId w:val="0"/>
        </w:numPr>
        <w:ind w:left="864"/>
        <w:rPr>
          <w:b/>
          <w:bCs w:val="0"/>
          <w:i/>
          <w:iCs w:val="0"/>
          <w:szCs w:val="24"/>
        </w:rPr>
      </w:pPr>
    </w:p>
    <w:p w14:paraId="3C497345" w14:textId="68F3F560" w:rsidR="00292E4C" w:rsidRPr="00CE44AF" w:rsidRDefault="00292E4C" w:rsidP="001A69F7">
      <w:pPr>
        <w:widowControl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lang w:val="en-IN"/>
        </w:rPr>
      </w:pPr>
      <w:r w:rsidRPr="00CE44AF">
        <w:rPr>
          <w:rFonts w:ascii="Times New Roman" w:eastAsia="Times New Roman" w:hAnsi="Times New Roman" w:cs="Times New Roman"/>
          <w:b/>
          <w:sz w:val="24"/>
          <w:szCs w:val="24"/>
        </w:rPr>
        <w:t>OPGC’s submissions:</w:t>
      </w:r>
      <w:r w:rsidR="00561426">
        <w:rPr>
          <w:rFonts w:ascii="Times New Roman" w:eastAsia="Times New Roman" w:hAnsi="Times New Roman" w:cs="Times New Roman"/>
          <w:sz w:val="24"/>
          <w:lang w:val="en-IN"/>
        </w:rPr>
        <w:t xml:space="preserve"> 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The information sought by the Hon’ble Commission</w:t>
      </w:r>
      <w:r w:rsidR="00F2277C" w:rsidRPr="00CE44AF">
        <w:rPr>
          <w:rFonts w:ascii="Times New Roman" w:eastAsia="Times New Roman" w:hAnsi="Times New Roman" w:cs="Times New Roman"/>
          <w:sz w:val="24"/>
          <w:lang w:val="en-IN"/>
        </w:rPr>
        <w:t xml:space="preserve"> with respect Units #1&amp;2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 xml:space="preserve"> is given in the table below:</w:t>
      </w:r>
    </w:p>
    <w:p w14:paraId="3BDA2FDC" w14:textId="5060AEFD" w:rsidR="00292E4C" w:rsidRPr="00CE44AF" w:rsidRDefault="00292E4C" w:rsidP="00292E4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Table 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begin"/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instrText xml:space="preserve"> SEQ Table \* ARABIC </w:instrTex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separate"/>
      </w:r>
      <w:r w:rsidRPr="00CE44AF">
        <w:rPr>
          <w:rFonts w:ascii="Times New Roman" w:eastAsia="Times New Roman" w:hAnsi="Times New Roman" w:cs="Times New Roman"/>
          <w:b/>
          <w:bCs/>
          <w:noProof/>
          <w:sz w:val="24"/>
          <w:szCs w:val="18"/>
          <w:lang w:val="en-IN"/>
        </w:rPr>
        <w:t>11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end"/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: Other charges for FY 2022-23 (Rs. Cr.)</w:t>
      </w:r>
      <w:r w:rsidR="00041A11"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 </w:t>
      </w:r>
    </w:p>
    <w:tbl>
      <w:tblPr>
        <w:tblStyle w:val="TableGrid4"/>
        <w:tblW w:w="8984" w:type="dxa"/>
        <w:jc w:val="center"/>
        <w:tblLook w:val="04A0" w:firstRow="1" w:lastRow="0" w:firstColumn="1" w:lastColumn="0" w:noHBand="0" w:noVBand="1"/>
      </w:tblPr>
      <w:tblGrid>
        <w:gridCol w:w="690"/>
        <w:gridCol w:w="4027"/>
        <w:gridCol w:w="1559"/>
        <w:gridCol w:w="1134"/>
        <w:gridCol w:w="1574"/>
      </w:tblGrid>
      <w:tr w:rsidR="00292E4C" w:rsidRPr="00CE44AF" w14:paraId="6ACC3523" w14:textId="77777777" w:rsidTr="003319F4">
        <w:trPr>
          <w:trHeight w:val="393"/>
          <w:tblHeader/>
          <w:jc w:val="center"/>
        </w:trPr>
        <w:tc>
          <w:tcPr>
            <w:tcW w:w="690" w:type="dxa"/>
            <w:vAlign w:val="center"/>
          </w:tcPr>
          <w:p w14:paraId="3C6AD10E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Sl.</w:t>
            </w:r>
          </w:p>
        </w:tc>
        <w:tc>
          <w:tcPr>
            <w:tcW w:w="4027" w:type="dxa"/>
            <w:vAlign w:val="center"/>
          </w:tcPr>
          <w:p w14:paraId="68E2E086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Particulars</w:t>
            </w:r>
          </w:p>
        </w:tc>
        <w:tc>
          <w:tcPr>
            <w:tcW w:w="1559" w:type="dxa"/>
            <w:vAlign w:val="center"/>
          </w:tcPr>
          <w:p w14:paraId="62CC57BC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Approved in Tariff Order</w:t>
            </w:r>
          </w:p>
        </w:tc>
        <w:tc>
          <w:tcPr>
            <w:tcW w:w="1134" w:type="dxa"/>
            <w:vAlign w:val="center"/>
          </w:tcPr>
          <w:p w14:paraId="544EA615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Actual incurred</w:t>
            </w:r>
          </w:p>
        </w:tc>
        <w:tc>
          <w:tcPr>
            <w:tcW w:w="1574" w:type="dxa"/>
            <w:vAlign w:val="center"/>
          </w:tcPr>
          <w:p w14:paraId="684644D9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Reimbursed by GRIDCO</w:t>
            </w:r>
          </w:p>
        </w:tc>
      </w:tr>
      <w:tr w:rsidR="00292E4C" w:rsidRPr="00CE44AF" w14:paraId="62D390D4" w14:textId="77777777" w:rsidTr="000C154C">
        <w:trPr>
          <w:trHeight w:val="337"/>
          <w:jc w:val="center"/>
        </w:trPr>
        <w:tc>
          <w:tcPr>
            <w:tcW w:w="690" w:type="dxa"/>
            <w:vAlign w:val="center"/>
          </w:tcPr>
          <w:p w14:paraId="371F66AB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4027" w:type="dxa"/>
            <w:vAlign w:val="center"/>
          </w:tcPr>
          <w:p w14:paraId="4AB277C6" w14:textId="77777777" w:rsidR="00292E4C" w:rsidRPr="00CE44AF" w:rsidRDefault="00292E4C" w:rsidP="00292E4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Electricity Duty</w:t>
            </w:r>
          </w:p>
        </w:tc>
        <w:tc>
          <w:tcPr>
            <w:tcW w:w="1559" w:type="dxa"/>
            <w:vAlign w:val="center"/>
          </w:tcPr>
          <w:p w14:paraId="3BA9D5F9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14.42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8292A3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18.88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1540679C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13.39</w:t>
            </w:r>
          </w:p>
        </w:tc>
      </w:tr>
      <w:tr w:rsidR="00292E4C" w:rsidRPr="00CE44AF" w14:paraId="77A87768" w14:textId="77777777" w:rsidTr="000C154C">
        <w:trPr>
          <w:trHeight w:val="337"/>
          <w:jc w:val="center"/>
        </w:trPr>
        <w:tc>
          <w:tcPr>
            <w:tcW w:w="690" w:type="dxa"/>
            <w:vAlign w:val="center"/>
          </w:tcPr>
          <w:p w14:paraId="696807F4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4027" w:type="dxa"/>
            <w:vAlign w:val="center"/>
          </w:tcPr>
          <w:p w14:paraId="57060DE8" w14:textId="77777777" w:rsidR="00292E4C" w:rsidRPr="00CE44AF" w:rsidRDefault="00292E4C" w:rsidP="00292E4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Water Cess and Water Charges</w:t>
            </w:r>
          </w:p>
        </w:tc>
        <w:tc>
          <w:tcPr>
            <w:tcW w:w="1559" w:type="dxa"/>
            <w:vAlign w:val="center"/>
          </w:tcPr>
          <w:p w14:paraId="1E505733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8.58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2DF1CF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9.81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CA2411A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9.76</w:t>
            </w:r>
          </w:p>
        </w:tc>
      </w:tr>
      <w:tr w:rsidR="00292E4C" w:rsidRPr="00CE44AF" w14:paraId="1E8B2D91" w14:textId="77777777" w:rsidTr="000C154C">
        <w:trPr>
          <w:trHeight w:val="337"/>
          <w:jc w:val="center"/>
        </w:trPr>
        <w:tc>
          <w:tcPr>
            <w:tcW w:w="690" w:type="dxa"/>
            <w:vAlign w:val="center"/>
          </w:tcPr>
          <w:p w14:paraId="14F9BF74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4027" w:type="dxa"/>
            <w:vAlign w:val="center"/>
          </w:tcPr>
          <w:p w14:paraId="4C32838E" w14:textId="77777777" w:rsidR="00292E4C" w:rsidRPr="00CE44AF" w:rsidRDefault="00292E4C" w:rsidP="00292E4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Energy Compensation Charges</w:t>
            </w:r>
          </w:p>
        </w:tc>
        <w:tc>
          <w:tcPr>
            <w:tcW w:w="1559" w:type="dxa"/>
            <w:vAlign w:val="center"/>
          </w:tcPr>
          <w:p w14:paraId="48EDC430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C4AF7" w14:textId="7CAABD54" w:rsidR="00292E4C" w:rsidRPr="00CE44AF" w:rsidRDefault="001A69F7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lang w:val="en-IN"/>
              </w:rPr>
              <w:t>0.00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524C449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lang w:val="en-IN"/>
              </w:rPr>
              <w:t>-</w:t>
            </w:r>
          </w:p>
        </w:tc>
      </w:tr>
      <w:tr w:rsidR="00292E4C" w:rsidRPr="00CE44AF" w14:paraId="3953C372" w14:textId="77777777" w:rsidTr="000C154C">
        <w:trPr>
          <w:trHeight w:val="337"/>
          <w:jc w:val="center"/>
        </w:trPr>
        <w:tc>
          <w:tcPr>
            <w:tcW w:w="690" w:type="dxa"/>
            <w:vAlign w:val="center"/>
          </w:tcPr>
          <w:p w14:paraId="5C5FCFB1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4027" w:type="dxa"/>
            <w:vAlign w:val="center"/>
          </w:tcPr>
          <w:p w14:paraId="62AFA618" w14:textId="77777777" w:rsidR="00292E4C" w:rsidRPr="00CE44AF" w:rsidRDefault="00292E4C" w:rsidP="00292E4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Tax and Cess on land</w:t>
            </w:r>
          </w:p>
        </w:tc>
        <w:tc>
          <w:tcPr>
            <w:tcW w:w="1559" w:type="dxa"/>
            <w:vAlign w:val="center"/>
          </w:tcPr>
          <w:p w14:paraId="0783DD09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C34E7A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1.33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27A67E9B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0.25</w:t>
            </w:r>
          </w:p>
        </w:tc>
      </w:tr>
      <w:tr w:rsidR="00292E4C" w:rsidRPr="00CE44AF" w14:paraId="5670C728" w14:textId="77777777" w:rsidTr="000C154C">
        <w:trPr>
          <w:trHeight w:val="337"/>
          <w:jc w:val="center"/>
        </w:trPr>
        <w:tc>
          <w:tcPr>
            <w:tcW w:w="690" w:type="dxa"/>
            <w:vAlign w:val="center"/>
          </w:tcPr>
          <w:p w14:paraId="5D7DBCA9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4027" w:type="dxa"/>
            <w:vAlign w:val="center"/>
          </w:tcPr>
          <w:p w14:paraId="3BBB8DD7" w14:textId="77777777" w:rsidR="00292E4C" w:rsidRPr="00CE44AF" w:rsidRDefault="00292E4C" w:rsidP="00292E4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SOC and MOC for SLDC</w:t>
            </w:r>
          </w:p>
        </w:tc>
        <w:tc>
          <w:tcPr>
            <w:tcW w:w="1559" w:type="dxa"/>
            <w:vAlign w:val="center"/>
          </w:tcPr>
          <w:p w14:paraId="253D40E8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EFC8EB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0.36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3EFBA188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0.36</w:t>
            </w:r>
          </w:p>
        </w:tc>
      </w:tr>
      <w:tr w:rsidR="00292E4C" w:rsidRPr="00CE44AF" w14:paraId="4C6A54E0" w14:textId="77777777" w:rsidTr="000C154C">
        <w:trPr>
          <w:trHeight w:val="337"/>
          <w:jc w:val="center"/>
        </w:trPr>
        <w:tc>
          <w:tcPr>
            <w:tcW w:w="690" w:type="dxa"/>
            <w:vAlign w:val="center"/>
          </w:tcPr>
          <w:p w14:paraId="3F9520D3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4027" w:type="dxa"/>
            <w:vAlign w:val="center"/>
          </w:tcPr>
          <w:p w14:paraId="57190994" w14:textId="77777777" w:rsidR="00292E4C" w:rsidRPr="00CE44AF" w:rsidRDefault="00292E4C" w:rsidP="00292E4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ERPC Charges</w:t>
            </w:r>
          </w:p>
        </w:tc>
        <w:tc>
          <w:tcPr>
            <w:tcW w:w="1559" w:type="dxa"/>
            <w:vAlign w:val="center"/>
          </w:tcPr>
          <w:p w14:paraId="7691652E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E37D90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0.16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2C54CDDD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0.16</w:t>
            </w:r>
          </w:p>
        </w:tc>
      </w:tr>
      <w:tr w:rsidR="00292E4C" w:rsidRPr="00CE44AF" w14:paraId="22331A24" w14:textId="77777777" w:rsidTr="000C154C">
        <w:trPr>
          <w:trHeight w:val="337"/>
          <w:jc w:val="center"/>
        </w:trPr>
        <w:tc>
          <w:tcPr>
            <w:tcW w:w="690" w:type="dxa"/>
            <w:vAlign w:val="center"/>
          </w:tcPr>
          <w:p w14:paraId="2646FB0E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4027" w:type="dxa"/>
            <w:vAlign w:val="center"/>
          </w:tcPr>
          <w:p w14:paraId="0C1A0E39" w14:textId="77777777" w:rsidR="00292E4C" w:rsidRPr="00CE44AF" w:rsidRDefault="00292E4C" w:rsidP="00292E4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Income Tax</w:t>
            </w:r>
          </w:p>
        </w:tc>
        <w:tc>
          <w:tcPr>
            <w:tcW w:w="1559" w:type="dxa"/>
            <w:vAlign w:val="center"/>
          </w:tcPr>
          <w:p w14:paraId="5EA054C8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E15FB6" w14:textId="20B79EC8" w:rsidR="00292E4C" w:rsidRPr="00CE44AF" w:rsidRDefault="001A69F7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lang w:val="en-IN"/>
              </w:rPr>
              <w:t>0.00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2C21A7E7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lang w:val="en-IN"/>
              </w:rPr>
              <w:t>-</w:t>
            </w:r>
          </w:p>
        </w:tc>
      </w:tr>
      <w:tr w:rsidR="001A69F7" w:rsidRPr="00CE44AF" w14:paraId="5DE2D755" w14:textId="77777777" w:rsidTr="000C154C">
        <w:trPr>
          <w:trHeight w:val="337"/>
          <w:jc w:val="center"/>
        </w:trPr>
        <w:tc>
          <w:tcPr>
            <w:tcW w:w="690" w:type="dxa"/>
            <w:vAlign w:val="center"/>
          </w:tcPr>
          <w:p w14:paraId="2BFAE4D0" w14:textId="27EA439D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4027" w:type="dxa"/>
            <w:vAlign w:val="center"/>
          </w:tcPr>
          <w:p w14:paraId="5328DBF3" w14:textId="78CB40FB" w:rsidR="001A69F7" w:rsidRPr="00CE44AF" w:rsidRDefault="001A69F7" w:rsidP="001A69F7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Annual Inspection Fee</w:t>
            </w:r>
          </w:p>
        </w:tc>
        <w:tc>
          <w:tcPr>
            <w:tcW w:w="1559" w:type="dxa"/>
            <w:vAlign w:val="center"/>
          </w:tcPr>
          <w:p w14:paraId="618AD1B1" w14:textId="3F5310EF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lang w:val="en-IN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9B5A08" w14:textId="25853202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0.15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53D99981" w14:textId="01DC3393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0.1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</w:tr>
      <w:tr w:rsidR="001A69F7" w:rsidRPr="00CE44AF" w14:paraId="6B86BB6D" w14:textId="77777777" w:rsidTr="000C154C">
        <w:trPr>
          <w:trHeight w:val="56"/>
          <w:jc w:val="center"/>
        </w:trPr>
        <w:tc>
          <w:tcPr>
            <w:tcW w:w="690" w:type="dxa"/>
            <w:vAlign w:val="center"/>
          </w:tcPr>
          <w:p w14:paraId="1D7EAD06" w14:textId="49974B61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9</w:t>
            </w:r>
          </w:p>
        </w:tc>
        <w:tc>
          <w:tcPr>
            <w:tcW w:w="4027" w:type="dxa"/>
            <w:vAlign w:val="center"/>
          </w:tcPr>
          <w:p w14:paraId="1FC07FC5" w14:textId="77777777" w:rsidR="001A69F7" w:rsidRPr="00CE44AF" w:rsidRDefault="001A69F7" w:rsidP="001A69F7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Recovery of ARR &amp; Tariff Petition Fee &amp; Publication Fee</w:t>
            </w:r>
          </w:p>
        </w:tc>
        <w:tc>
          <w:tcPr>
            <w:tcW w:w="1559" w:type="dxa"/>
            <w:vAlign w:val="center"/>
          </w:tcPr>
          <w:p w14:paraId="36F27212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lang w:val="en-IN"/>
              </w:rPr>
              <w:t>0.30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0EFDA6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0.21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0258C5D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0.21</w:t>
            </w:r>
          </w:p>
        </w:tc>
      </w:tr>
      <w:tr w:rsidR="001A69F7" w:rsidRPr="00CE44AF" w14:paraId="1EAEFF00" w14:textId="77777777" w:rsidTr="000C154C">
        <w:trPr>
          <w:trHeight w:val="56"/>
          <w:jc w:val="center"/>
        </w:trPr>
        <w:tc>
          <w:tcPr>
            <w:tcW w:w="690" w:type="dxa"/>
            <w:vAlign w:val="center"/>
          </w:tcPr>
          <w:p w14:paraId="2AD13751" w14:textId="4C33A081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10</w:t>
            </w:r>
          </w:p>
        </w:tc>
        <w:tc>
          <w:tcPr>
            <w:tcW w:w="4027" w:type="dxa"/>
            <w:vAlign w:val="center"/>
          </w:tcPr>
          <w:p w14:paraId="3743D580" w14:textId="77777777" w:rsidR="001A69F7" w:rsidRPr="00CE44AF" w:rsidRDefault="001A69F7" w:rsidP="001A69F7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Water Conservation Fund</w:t>
            </w:r>
          </w:p>
        </w:tc>
        <w:tc>
          <w:tcPr>
            <w:tcW w:w="1559" w:type="dxa"/>
            <w:vAlign w:val="center"/>
          </w:tcPr>
          <w:p w14:paraId="40625662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lang w:val="en-IN"/>
              </w:rPr>
              <w:t>6.13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98C100" w14:textId="70BD761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lang w:val="en-IN"/>
              </w:rPr>
              <w:t>0.00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5A30D6D8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lang w:val="en-IN"/>
              </w:rPr>
              <w:t>-</w:t>
            </w:r>
          </w:p>
        </w:tc>
      </w:tr>
      <w:tr w:rsidR="001A69F7" w:rsidRPr="00CE44AF" w14:paraId="51F97393" w14:textId="77777777" w:rsidTr="000C154C">
        <w:trPr>
          <w:trHeight w:val="337"/>
          <w:jc w:val="center"/>
        </w:trPr>
        <w:tc>
          <w:tcPr>
            <w:tcW w:w="690" w:type="dxa"/>
          </w:tcPr>
          <w:p w14:paraId="2DECDDB6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4027" w:type="dxa"/>
          </w:tcPr>
          <w:p w14:paraId="7302486F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Total</w:t>
            </w:r>
          </w:p>
        </w:tc>
        <w:tc>
          <w:tcPr>
            <w:tcW w:w="1559" w:type="dxa"/>
            <w:vAlign w:val="center"/>
          </w:tcPr>
          <w:p w14:paraId="39A1C8CE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30.71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A151B1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30.89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5DC7B862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24.29</w:t>
            </w:r>
          </w:p>
        </w:tc>
      </w:tr>
    </w:tbl>
    <w:p w14:paraId="69D39E6C" w14:textId="77777777" w:rsidR="00292E4C" w:rsidRPr="00CE44AF" w:rsidRDefault="00292E4C" w:rsidP="00292E4C">
      <w:pPr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lang w:val="en-IN"/>
        </w:rPr>
      </w:pPr>
    </w:p>
    <w:p w14:paraId="76719522" w14:textId="1C6C9E02" w:rsidR="00292E4C" w:rsidRPr="00CE44AF" w:rsidRDefault="00292E4C" w:rsidP="00292E4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Table 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begin"/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instrText xml:space="preserve"> SEQ Table \* ARABIC </w:instrTex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separate"/>
      </w:r>
      <w:r w:rsidRPr="00CE44AF">
        <w:rPr>
          <w:rFonts w:ascii="Times New Roman" w:eastAsia="Times New Roman" w:hAnsi="Times New Roman" w:cs="Times New Roman"/>
          <w:b/>
          <w:bCs/>
          <w:noProof/>
          <w:sz w:val="24"/>
          <w:szCs w:val="18"/>
          <w:lang w:val="en-IN"/>
        </w:rPr>
        <w:t>12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fldChar w:fldCharType="end"/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: Other charges for FY 2023-24 (Rs. Cr.)</w:t>
      </w:r>
      <w:r w:rsidR="00041A11"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 </w:t>
      </w:r>
    </w:p>
    <w:tbl>
      <w:tblPr>
        <w:tblStyle w:val="TableGrid4"/>
        <w:tblW w:w="9089" w:type="dxa"/>
        <w:jc w:val="center"/>
        <w:tblLook w:val="04A0" w:firstRow="1" w:lastRow="0" w:firstColumn="1" w:lastColumn="0" w:noHBand="0" w:noVBand="1"/>
      </w:tblPr>
      <w:tblGrid>
        <w:gridCol w:w="690"/>
        <w:gridCol w:w="4080"/>
        <w:gridCol w:w="1559"/>
        <w:gridCol w:w="1134"/>
        <w:gridCol w:w="1626"/>
      </w:tblGrid>
      <w:tr w:rsidR="00292E4C" w:rsidRPr="00CE44AF" w14:paraId="0DC09E82" w14:textId="77777777" w:rsidTr="003319F4">
        <w:trPr>
          <w:trHeight w:val="393"/>
          <w:tblHeader/>
          <w:jc w:val="center"/>
        </w:trPr>
        <w:tc>
          <w:tcPr>
            <w:tcW w:w="690" w:type="dxa"/>
            <w:vAlign w:val="center"/>
          </w:tcPr>
          <w:p w14:paraId="7E733BE0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bookmarkStart w:id="1" w:name="_Hlk186623526"/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Sl.</w:t>
            </w:r>
          </w:p>
        </w:tc>
        <w:tc>
          <w:tcPr>
            <w:tcW w:w="4080" w:type="dxa"/>
            <w:vAlign w:val="center"/>
          </w:tcPr>
          <w:p w14:paraId="25CCEA67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Particulars</w:t>
            </w:r>
          </w:p>
        </w:tc>
        <w:tc>
          <w:tcPr>
            <w:tcW w:w="1559" w:type="dxa"/>
            <w:vAlign w:val="center"/>
          </w:tcPr>
          <w:p w14:paraId="414925CB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Approved in Tariff Order</w:t>
            </w:r>
          </w:p>
        </w:tc>
        <w:tc>
          <w:tcPr>
            <w:tcW w:w="1134" w:type="dxa"/>
            <w:vAlign w:val="center"/>
          </w:tcPr>
          <w:p w14:paraId="2E3BB550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 xml:space="preserve">Actual incurred </w:t>
            </w:r>
          </w:p>
        </w:tc>
        <w:tc>
          <w:tcPr>
            <w:tcW w:w="1626" w:type="dxa"/>
            <w:vAlign w:val="center"/>
          </w:tcPr>
          <w:p w14:paraId="43A78C5D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Reimbursed by GRIDCO</w:t>
            </w:r>
          </w:p>
        </w:tc>
      </w:tr>
      <w:tr w:rsidR="00292E4C" w:rsidRPr="00CE44AF" w14:paraId="69A1E645" w14:textId="77777777" w:rsidTr="00EF6D2C">
        <w:trPr>
          <w:trHeight w:val="337"/>
          <w:jc w:val="center"/>
        </w:trPr>
        <w:tc>
          <w:tcPr>
            <w:tcW w:w="690" w:type="dxa"/>
          </w:tcPr>
          <w:p w14:paraId="318DA916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4080" w:type="dxa"/>
          </w:tcPr>
          <w:p w14:paraId="229C6BE3" w14:textId="77777777" w:rsidR="00292E4C" w:rsidRPr="00CE44AF" w:rsidRDefault="00292E4C" w:rsidP="00292E4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Electricity Duty</w:t>
            </w:r>
          </w:p>
        </w:tc>
        <w:tc>
          <w:tcPr>
            <w:tcW w:w="1559" w:type="dxa"/>
            <w:vAlign w:val="center"/>
          </w:tcPr>
          <w:p w14:paraId="65E3B476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14.57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8EFA44" w14:textId="41A998D5" w:rsidR="00292E4C" w:rsidRPr="00CE44AF" w:rsidRDefault="00D26137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16.73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6723F604" w14:textId="4B2A5C41" w:rsidR="00292E4C" w:rsidRPr="00CE44AF" w:rsidRDefault="00D26137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10.83</w:t>
            </w:r>
          </w:p>
        </w:tc>
      </w:tr>
      <w:tr w:rsidR="00292E4C" w:rsidRPr="00CE44AF" w14:paraId="4210DA03" w14:textId="77777777" w:rsidTr="00EF6D2C">
        <w:trPr>
          <w:trHeight w:val="337"/>
          <w:jc w:val="center"/>
        </w:trPr>
        <w:tc>
          <w:tcPr>
            <w:tcW w:w="690" w:type="dxa"/>
          </w:tcPr>
          <w:p w14:paraId="030BD7B6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4080" w:type="dxa"/>
          </w:tcPr>
          <w:p w14:paraId="785F1125" w14:textId="77777777" w:rsidR="00292E4C" w:rsidRPr="00CE44AF" w:rsidRDefault="00292E4C" w:rsidP="00292E4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Water Cess and Water Charges</w:t>
            </w:r>
          </w:p>
        </w:tc>
        <w:tc>
          <w:tcPr>
            <w:tcW w:w="1559" w:type="dxa"/>
            <w:vAlign w:val="center"/>
          </w:tcPr>
          <w:p w14:paraId="7221A2D7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9.22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710054" w14:textId="0EBCBC73" w:rsidR="00292E4C" w:rsidRPr="00CE44AF" w:rsidRDefault="00D26137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10.45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7D26517B" w14:textId="7C4A0256" w:rsidR="00292E4C" w:rsidRPr="00CE44AF" w:rsidRDefault="00D26137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10.45</w:t>
            </w:r>
          </w:p>
        </w:tc>
      </w:tr>
      <w:tr w:rsidR="001A69F7" w:rsidRPr="00CE44AF" w14:paraId="7ED5B370" w14:textId="77777777" w:rsidTr="00EF6D2C">
        <w:trPr>
          <w:trHeight w:val="337"/>
          <w:jc w:val="center"/>
        </w:trPr>
        <w:tc>
          <w:tcPr>
            <w:tcW w:w="690" w:type="dxa"/>
          </w:tcPr>
          <w:p w14:paraId="1B888886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4080" w:type="dxa"/>
          </w:tcPr>
          <w:p w14:paraId="5FEA3194" w14:textId="73A14DA7" w:rsidR="001A69F7" w:rsidRPr="00CE44AF" w:rsidRDefault="001A69F7" w:rsidP="001A69F7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Tax and Cess on land</w:t>
            </w:r>
          </w:p>
        </w:tc>
        <w:tc>
          <w:tcPr>
            <w:tcW w:w="1559" w:type="dxa"/>
            <w:vAlign w:val="center"/>
          </w:tcPr>
          <w:p w14:paraId="367CDDBF" w14:textId="0E2CE2E0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53C033" w14:textId="6B0871BB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0.25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7B01603B" w14:textId="3E00024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0.25</w:t>
            </w:r>
          </w:p>
        </w:tc>
      </w:tr>
      <w:tr w:rsidR="001A69F7" w:rsidRPr="00CE44AF" w14:paraId="621558A9" w14:textId="77777777" w:rsidTr="00EF6D2C">
        <w:trPr>
          <w:trHeight w:val="337"/>
          <w:jc w:val="center"/>
        </w:trPr>
        <w:tc>
          <w:tcPr>
            <w:tcW w:w="690" w:type="dxa"/>
          </w:tcPr>
          <w:p w14:paraId="6751C134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4080" w:type="dxa"/>
          </w:tcPr>
          <w:p w14:paraId="466DC8EC" w14:textId="216434A3" w:rsidR="001A69F7" w:rsidRPr="00CE44AF" w:rsidRDefault="001A69F7" w:rsidP="001A69F7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SOC and MOC for SLDC</w:t>
            </w:r>
          </w:p>
        </w:tc>
        <w:tc>
          <w:tcPr>
            <w:tcW w:w="1559" w:type="dxa"/>
            <w:vAlign w:val="center"/>
          </w:tcPr>
          <w:p w14:paraId="7CC1E830" w14:textId="1C4418B3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F56D34" w14:textId="7B744970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0.38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236B2FCC" w14:textId="373259A8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0.38</w:t>
            </w:r>
          </w:p>
        </w:tc>
      </w:tr>
      <w:tr w:rsidR="001A69F7" w:rsidRPr="00CE44AF" w14:paraId="20E54F0D" w14:textId="77777777" w:rsidTr="00EF6D2C">
        <w:trPr>
          <w:trHeight w:val="337"/>
          <w:jc w:val="center"/>
        </w:trPr>
        <w:tc>
          <w:tcPr>
            <w:tcW w:w="690" w:type="dxa"/>
          </w:tcPr>
          <w:p w14:paraId="67F72408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4080" w:type="dxa"/>
          </w:tcPr>
          <w:p w14:paraId="0F2E428B" w14:textId="21A64133" w:rsidR="001A69F7" w:rsidRPr="00CE44AF" w:rsidRDefault="001A69F7" w:rsidP="001A69F7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ERPC Charges</w:t>
            </w:r>
          </w:p>
        </w:tc>
        <w:tc>
          <w:tcPr>
            <w:tcW w:w="1559" w:type="dxa"/>
            <w:vAlign w:val="center"/>
          </w:tcPr>
          <w:p w14:paraId="7CBB76BB" w14:textId="021FF9BA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C6D287" w14:textId="1FBC10E4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0.16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6C8762C7" w14:textId="0CE0B6C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0.16</w:t>
            </w:r>
          </w:p>
        </w:tc>
      </w:tr>
      <w:tr w:rsidR="001A69F7" w:rsidRPr="00CE44AF" w14:paraId="7A4E59C2" w14:textId="77777777" w:rsidTr="00EF6D2C">
        <w:trPr>
          <w:trHeight w:val="337"/>
          <w:jc w:val="center"/>
        </w:trPr>
        <w:tc>
          <w:tcPr>
            <w:tcW w:w="690" w:type="dxa"/>
          </w:tcPr>
          <w:p w14:paraId="181668C9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4080" w:type="dxa"/>
          </w:tcPr>
          <w:p w14:paraId="2EBEB04D" w14:textId="15A63410" w:rsidR="001A69F7" w:rsidRPr="00CE44AF" w:rsidRDefault="001A69F7" w:rsidP="001A69F7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Annual Inspection Fee</w:t>
            </w:r>
          </w:p>
        </w:tc>
        <w:tc>
          <w:tcPr>
            <w:tcW w:w="1559" w:type="dxa"/>
            <w:vAlign w:val="center"/>
          </w:tcPr>
          <w:p w14:paraId="647E462C" w14:textId="2427F679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56FBC5" w14:textId="2C273D53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0.00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3305A316" w14:textId="786869EC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</w:tr>
      <w:tr w:rsidR="001A69F7" w:rsidRPr="00CE44AF" w14:paraId="0FDE3A16" w14:textId="77777777" w:rsidTr="00304CA3">
        <w:trPr>
          <w:trHeight w:val="337"/>
          <w:jc w:val="center"/>
        </w:trPr>
        <w:tc>
          <w:tcPr>
            <w:tcW w:w="690" w:type="dxa"/>
          </w:tcPr>
          <w:p w14:paraId="2AD64E5B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4080" w:type="dxa"/>
          </w:tcPr>
          <w:p w14:paraId="7A88BBAB" w14:textId="58B47B98" w:rsidR="001A69F7" w:rsidRPr="00CE44AF" w:rsidRDefault="001A69F7" w:rsidP="001A69F7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Income Tax</w:t>
            </w:r>
          </w:p>
        </w:tc>
        <w:tc>
          <w:tcPr>
            <w:tcW w:w="1559" w:type="dxa"/>
            <w:vAlign w:val="center"/>
          </w:tcPr>
          <w:p w14:paraId="6A947B51" w14:textId="1EF64F9C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4BB75A" w14:textId="6A58E1E5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0.00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3CC5EB3C" w14:textId="6EDF004E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</w:tr>
      <w:tr w:rsidR="001A69F7" w:rsidRPr="00CE44AF" w14:paraId="29545545" w14:textId="77777777" w:rsidTr="00EF6D2C">
        <w:trPr>
          <w:trHeight w:val="337"/>
          <w:jc w:val="center"/>
        </w:trPr>
        <w:tc>
          <w:tcPr>
            <w:tcW w:w="690" w:type="dxa"/>
          </w:tcPr>
          <w:p w14:paraId="5B6716F0" w14:textId="77777777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4080" w:type="dxa"/>
          </w:tcPr>
          <w:p w14:paraId="1CE7D0D4" w14:textId="7C1BA2AC" w:rsidR="001A69F7" w:rsidRPr="00CE44AF" w:rsidRDefault="001A69F7" w:rsidP="001A69F7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Recovery of ARR &amp; Tariff Petition Fees &amp; Publication Fee</w:t>
            </w:r>
          </w:p>
        </w:tc>
        <w:tc>
          <w:tcPr>
            <w:tcW w:w="1559" w:type="dxa"/>
            <w:vAlign w:val="center"/>
          </w:tcPr>
          <w:p w14:paraId="04430E1D" w14:textId="4B3CA7E1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lang w:val="en-IN"/>
              </w:rPr>
              <w:t>0.30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131C0" w14:textId="71014544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0.22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465E439A" w14:textId="58CB3C6F" w:rsidR="001A69F7" w:rsidRPr="00CE44AF" w:rsidRDefault="001A69F7" w:rsidP="001A69F7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0.22</w:t>
            </w:r>
          </w:p>
        </w:tc>
      </w:tr>
      <w:tr w:rsidR="00292E4C" w:rsidRPr="00CE44AF" w14:paraId="6817C84D" w14:textId="77777777" w:rsidTr="00EF6D2C">
        <w:trPr>
          <w:trHeight w:val="64"/>
          <w:jc w:val="center"/>
        </w:trPr>
        <w:tc>
          <w:tcPr>
            <w:tcW w:w="690" w:type="dxa"/>
          </w:tcPr>
          <w:p w14:paraId="637AF506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4080" w:type="dxa"/>
          </w:tcPr>
          <w:p w14:paraId="7F16E342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Total</w:t>
            </w:r>
          </w:p>
        </w:tc>
        <w:tc>
          <w:tcPr>
            <w:tcW w:w="1559" w:type="dxa"/>
            <w:vAlign w:val="center"/>
          </w:tcPr>
          <w:p w14:paraId="2C195363" w14:textId="77777777" w:rsidR="00292E4C" w:rsidRPr="00CE44AF" w:rsidRDefault="00292E4C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25.05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A0D2E8" w14:textId="7CDFB231" w:rsidR="00292E4C" w:rsidRPr="00CE44AF" w:rsidRDefault="00D26137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28.19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4EC7F53B" w14:textId="5B5CCAA2" w:rsidR="00292E4C" w:rsidRPr="00CE44AF" w:rsidRDefault="00D26137" w:rsidP="00292E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22.30</w:t>
            </w:r>
          </w:p>
        </w:tc>
      </w:tr>
      <w:bookmarkEnd w:id="1"/>
    </w:tbl>
    <w:p w14:paraId="3929B1E1" w14:textId="77777777" w:rsidR="00626F2E" w:rsidRDefault="00626F2E" w:rsidP="008A109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</w:p>
    <w:p w14:paraId="689853C0" w14:textId="0133BEC1" w:rsidR="008A1092" w:rsidRPr="00CE44AF" w:rsidRDefault="008A1092" w:rsidP="008A109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</w:pP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Table </w:t>
      </w:r>
      <w:r w:rsidR="005171EF"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13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: Other charges for FY 2024-25 (till 31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vertAlign w:val="superscript"/>
          <w:lang w:val="en-IN"/>
        </w:rPr>
        <w:t>st</w:t>
      </w:r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 Dec 2024</w:t>
      </w:r>
      <w:proofErr w:type="gramStart"/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)  (</w:t>
      </w:r>
      <w:proofErr w:type="gramEnd"/>
      <w:r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>Rs. Cr.)</w:t>
      </w:r>
      <w:r w:rsidR="00041A11" w:rsidRPr="00CE44AF">
        <w:rPr>
          <w:rFonts w:ascii="Times New Roman" w:eastAsia="Times New Roman" w:hAnsi="Times New Roman" w:cs="Times New Roman"/>
          <w:b/>
          <w:bCs/>
          <w:sz w:val="24"/>
          <w:szCs w:val="18"/>
          <w:lang w:val="en-IN"/>
        </w:rPr>
        <w:t xml:space="preserve"> </w:t>
      </w:r>
    </w:p>
    <w:tbl>
      <w:tblPr>
        <w:tblStyle w:val="TableGrid4"/>
        <w:tblW w:w="9089" w:type="dxa"/>
        <w:jc w:val="center"/>
        <w:tblLook w:val="04A0" w:firstRow="1" w:lastRow="0" w:firstColumn="1" w:lastColumn="0" w:noHBand="0" w:noVBand="1"/>
      </w:tblPr>
      <w:tblGrid>
        <w:gridCol w:w="690"/>
        <w:gridCol w:w="4080"/>
        <w:gridCol w:w="1559"/>
        <w:gridCol w:w="1134"/>
        <w:gridCol w:w="1626"/>
      </w:tblGrid>
      <w:tr w:rsidR="005171EF" w:rsidRPr="00CE44AF" w14:paraId="1EF2D754" w14:textId="77777777" w:rsidTr="00745BEE">
        <w:trPr>
          <w:trHeight w:val="393"/>
          <w:tblHeader/>
          <w:jc w:val="center"/>
        </w:trPr>
        <w:tc>
          <w:tcPr>
            <w:tcW w:w="690" w:type="dxa"/>
            <w:vAlign w:val="center"/>
          </w:tcPr>
          <w:p w14:paraId="622ADAA7" w14:textId="77777777" w:rsidR="005171EF" w:rsidRPr="00CE44AF" w:rsidRDefault="005171EF" w:rsidP="00745B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Sl.</w:t>
            </w:r>
          </w:p>
        </w:tc>
        <w:tc>
          <w:tcPr>
            <w:tcW w:w="4080" w:type="dxa"/>
            <w:vAlign w:val="center"/>
          </w:tcPr>
          <w:p w14:paraId="21133114" w14:textId="77777777" w:rsidR="005171EF" w:rsidRPr="00CE44AF" w:rsidRDefault="005171EF" w:rsidP="00745B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Particulars</w:t>
            </w:r>
          </w:p>
        </w:tc>
        <w:tc>
          <w:tcPr>
            <w:tcW w:w="1559" w:type="dxa"/>
            <w:vAlign w:val="center"/>
          </w:tcPr>
          <w:p w14:paraId="784EA221" w14:textId="77777777" w:rsidR="005171EF" w:rsidRPr="00CE44AF" w:rsidRDefault="005171EF" w:rsidP="00745B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Approved in Tariff Order</w:t>
            </w:r>
          </w:p>
        </w:tc>
        <w:tc>
          <w:tcPr>
            <w:tcW w:w="1134" w:type="dxa"/>
            <w:vAlign w:val="center"/>
          </w:tcPr>
          <w:p w14:paraId="7BAED255" w14:textId="77777777" w:rsidR="005171EF" w:rsidRPr="00CE44AF" w:rsidRDefault="005171EF" w:rsidP="00745B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 xml:space="preserve">Actual incurred </w:t>
            </w:r>
          </w:p>
        </w:tc>
        <w:tc>
          <w:tcPr>
            <w:tcW w:w="1626" w:type="dxa"/>
            <w:vAlign w:val="center"/>
          </w:tcPr>
          <w:p w14:paraId="7CC7FAF0" w14:textId="77777777" w:rsidR="005171EF" w:rsidRPr="00CE44AF" w:rsidRDefault="005171EF" w:rsidP="00745B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Reimbursed by GRIDCO</w:t>
            </w:r>
          </w:p>
        </w:tc>
      </w:tr>
      <w:tr w:rsidR="005171EF" w:rsidRPr="00CE44AF" w14:paraId="7B97D2A5" w14:textId="77777777" w:rsidTr="00EF6D2C">
        <w:trPr>
          <w:trHeight w:val="337"/>
          <w:jc w:val="center"/>
        </w:trPr>
        <w:tc>
          <w:tcPr>
            <w:tcW w:w="690" w:type="dxa"/>
          </w:tcPr>
          <w:p w14:paraId="653B7B05" w14:textId="77777777" w:rsidR="005171EF" w:rsidRPr="00CE44AF" w:rsidRDefault="005171EF" w:rsidP="00745BEE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4080" w:type="dxa"/>
          </w:tcPr>
          <w:p w14:paraId="35EB4FED" w14:textId="77777777" w:rsidR="005171EF" w:rsidRPr="00CE44AF" w:rsidRDefault="005171EF" w:rsidP="00745BEE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Electricity Duty</w:t>
            </w:r>
          </w:p>
        </w:tc>
        <w:tc>
          <w:tcPr>
            <w:tcW w:w="1559" w:type="dxa"/>
            <w:vAlign w:val="center"/>
          </w:tcPr>
          <w:p w14:paraId="1F65FA29" w14:textId="77777777" w:rsidR="005171EF" w:rsidRPr="00CE44AF" w:rsidRDefault="005171EF" w:rsidP="00745BEE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14.57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3AC02D" w14:textId="6845A057" w:rsidR="005171EF" w:rsidRPr="00CE44AF" w:rsidRDefault="000667CF" w:rsidP="00745BEE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12.96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36EB4A8D" w14:textId="2ED7D474" w:rsidR="005171EF" w:rsidRPr="00CE44AF" w:rsidRDefault="000667CF" w:rsidP="00745BEE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11.43</w:t>
            </w:r>
          </w:p>
        </w:tc>
      </w:tr>
      <w:tr w:rsidR="005171EF" w:rsidRPr="00CE44AF" w14:paraId="6CF120B5" w14:textId="77777777" w:rsidTr="00EF6D2C">
        <w:trPr>
          <w:trHeight w:val="337"/>
          <w:jc w:val="center"/>
        </w:trPr>
        <w:tc>
          <w:tcPr>
            <w:tcW w:w="690" w:type="dxa"/>
          </w:tcPr>
          <w:p w14:paraId="0A78F277" w14:textId="77777777" w:rsidR="005171EF" w:rsidRPr="00CE44AF" w:rsidRDefault="005171EF" w:rsidP="00745BEE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4080" w:type="dxa"/>
          </w:tcPr>
          <w:p w14:paraId="5CFA6FB5" w14:textId="77777777" w:rsidR="005171EF" w:rsidRPr="00CE44AF" w:rsidRDefault="005171EF" w:rsidP="00745BEE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Water Cess and Water Charges</w:t>
            </w:r>
          </w:p>
        </w:tc>
        <w:tc>
          <w:tcPr>
            <w:tcW w:w="1559" w:type="dxa"/>
            <w:vAlign w:val="center"/>
          </w:tcPr>
          <w:p w14:paraId="0E9C609A" w14:textId="6B35AB18" w:rsidR="005171EF" w:rsidRPr="00CE44AF" w:rsidRDefault="005171EF" w:rsidP="00745BEE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9.</w:t>
            </w:r>
            <w:r w:rsidR="001078AB" w:rsidRPr="00CE44AF">
              <w:rPr>
                <w:rFonts w:ascii="Times New Roman" w:hAnsi="Times New Roman"/>
                <w:sz w:val="24"/>
                <w:szCs w:val="24"/>
                <w:lang w:val="en-IN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32B25D" w14:textId="5675CDC0" w:rsidR="005171EF" w:rsidRPr="00CE44AF" w:rsidRDefault="000667CF" w:rsidP="00745BEE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7.38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53F15906" w14:textId="7FF992E8" w:rsidR="005171EF" w:rsidRPr="00CE44AF" w:rsidRDefault="000667CF" w:rsidP="00745BEE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7.38</w:t>
            </w:r>
          </w:p>
        </w:tc>
      </w:tr>
      <w:tr w:rsidR="00F2277C" w:rsidRPr="00CE44AF" w14:paraId="293E3CC6" w14:textId="77777777" w:rsidTr="002D6315">
        <w:trPr>
          <w:trHeight w:val="337"/>
          <w:jc w:val="center"/>
        </w:trPr>
        <w:tc>
          <w:tcPr>
            <w:tcW w:w="690" w:type="dxa"/>
          </w:tcPr>
          <w:p w14:paraId="79809E4F" w14:textId="77777777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4080" w:type="dxa"/>
          </w:tcPr>
          <w:p w14:paraId="564645E4" w14:textId="09F72279" w:rsidR="00F2277C" w:rsidRPr="00CE44AF" w:rsidRDefault="00F2277C" w:rsidP="00F2277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Tax and Cess on land</w:t>
            </w:r>
          </w:p>
        </w:tc>
        <w:tc>
          <w:tcPr>
            <w:tcW w:w="1559" w:type="dxa"/>
            <w:vAlign w:val="center"/>
          </w:tcPr>
          <w:p w14:paraId="60F42C25" w14:textId="68F23A85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1.33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4E6C00" w14:textId="02B48B5D" w:rsidR="00F2277C" w:rsidRPr="00CE44AF" w:rsidRDefault="000667CF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0.25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6591E655" w14:textId="0633E314" w:rsidR="00F2277C" w:rsidRPr="00CE44AF" w:rsidRDefault="000667CF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</w:tr>
      <w:tr w:rsidR="00F2277C" w:rsidRPr="00CE44AF" w14:paraId="39570FCC" w14:textId="77777777" w:rsidTr="00EF6D2C">
        <w:trPr>
          <w:trHeight w:val="337"/>
          <w:jc w:val="center"/>
        </w:trPr>
        <w:tc>
          <w:tcPr>
            <w:tcW w:w="690" w:type="dxa"/>
          </w:tcPr>
          <w:p w14:paraId="53AE2F00" w14:textId="77777777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4080" w:type="dxa"/>
          </w:tcPr>
          <w:p w14:paraId="5C4E003E" w14:textId="4C923EC7" w:rsidR="00F2277C" w:rsidRPr="00CE44AF" w:rsidRDefault="00F2277C" w:rsidP="00F2277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SOC and MOC for SLDC</w:t>
            </w:r>
          </w:p>
        </w:tc>
        <w:tc>
          <w:tcPr>
            <w:tcW w:w="1559" w:type="dxa"/>
            <w:vAlign w:val="center"/>
          </w:tcPr>
          <w:p w14:paraId="376C4448" w14:textId="217F33EF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845E5D" w14:textId="0F31A9BC" w:rsidR="00F2277C" w:rsidRPr="00CE44AF" w:rsidRDefault="000667CF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0.32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2424F851" w14:textId="7E494A81" w:rsidR="00F2277C" w:rsidRPr="00CE44AF" w:rsidRDefault="000667CF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0.32</w:t>
            </w:r>
          </w:p>
        </w:tc>
      </w:tr>
      <w:tr w:rsidR="00F2277C" w:rsidRPr="00CE44AF" w14:paraId="2A04909D" w14:textId="77777777" w:rsidTr="002D6315">
        <w:trPr>
          <w:trHeight w:val="337"/>
          <w:jc w:val="center"/>
        </w:trPr>
        <w:tc>
          <w:tcPr>
            <w:tcW w:w="690" w:type="dxa"/>
          </w:tcPr>
          <w:p w14:paraId="5C05CCD0" w14:textId="77777777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4080" w:type="dxa"/>
          </w:tcPr>
          <w:p w14:paraId="658F413E" w14:textId="4AAC1B50" w:rsidR="00F2277C" w:rsidRPr="00CE44AF" w:rsidRDefault="00F2277C" w:rsidP="00F2277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ERPC Charges</w:t>
            </w:r>
          </w:p>
        </w:tc>
        <w:tc>
          <w:tcPr>
            <w:tcW w:w="1559" w:type="dxa"/>
            <w:vAlign w:val="center"/>
          </w:tcPr>
          <w:p w14:paraId="43C6E720" w14:textId="664FFE59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9D9D47" w14:textId="0BBB1806" w:rsidR="00F2277C" w:rsidRPr="00CE44AF" w:rsidRDefault="00561426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0.00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79A780C9" w14:textId="3C40116C" w:rsidR="00F2277C" w:rsidRPr="00CE44AF" w:rsidRDefault="000667CF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</w:tr>
      <w:tr w:rsidR="00F2277C" w:rsidRPr="00CE44AF" w14:paraId="6B7386B1" w14:textId="77777777" w:rsidTr="00EF6D2C">
        <w:trPr>
          <w:trHeight w:val="337"/>
          <w:jc w:val="center"/>
        </w:trPr>
        <w:tc>
          <w:tcPr>
            <w:tcW w:w="690" w:type="dxa"/>
          </w:tcPr>
          <w:p w14:paraId="0C2C989A" w14:textId="77777777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4080" w:type="dxa"/>
          </w:tcPr>
          <w:p w14:paraId="25E6FCF3" w14:textId="156578EF" w:rsidR="00F2277C" w:rsidRPr="00CE44AF" w:rsidRDefault="00F2277C" w:rsidP="00F2277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Annual Inspection Fee</w:t>
            </w:r>
          </w:p>
        </w:tc>
        <w:tc>
          <w:tcPr>
            <w:tcW w:w="1559" w:type="dxa"/>
            <w:vAlign w:val="center"/>
          </w:tcPr>
          <w:p w14:paraId="2982C82D" w14:textId="70DD17E0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462E48" w14:textId="6965AB96" w:rsidR="00F2277C" w:rsidRPr="00CE44AF" w:rsidRDefault="000667CF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0.44</w:t>
            </w:r>
            <w:r w:rsidR="00626F2E">
              <w:rPr>
                <w:rFonts w:ascii="Times New Roman" w:hAnsi="Times New Roman"/>
                <w:sz w:val="24"/>
                <w:szCs w:val="24"/>
                <w:lang w:val="en-IN"/>
              </w:rPr>
              <w:t>*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346A4205" w14:textId="6E6FF13A" w:rsidR="00F2277C" w:rsidRPr="00CE44AF" w:rsidRDefault="000667CF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0.44</w:t>
            </w:r>
          </w:p>
        </w:tc>
      </w:tr>
      <w:tr w:rsidR="00F2277C" w:rsidRPr="00CE44AF" w14:paraId="01F7F04E" w14:textId="77777777" w:rsidTr="00EF6D2C">
        <w:trPr>
          <w:trHeight w:val="337"/>
          <w:jc w:val="center"/>
        </w:trPr>
        <w:tc>
          <w:tcPr>
            <w:tcW w:w="690" w:type="dxa"/>
          </w:tcPr>
          <w:p w14:paraId="4A031C14" w14:textId="77777777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4080" w:type="dxa"/>
          </w:tcPr>
          <w:p w14:paraId="7458F4C4" w14:textId="757E5515" w:rsidR="00F2277C" w:rsidRPr="00CE44AF" w:rsidRDefault="00F2277C" w:rsidP="00F2277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Income Tax</w:t>
            </w:r>
          </w:p>
        </w:tc>
        <w:tc>
          <w:tcPr>
            <w:tcW w:w="1559" w:type="dxa"/>
            <w:vAlign w:val="center"/>
          </w:tcPr>
          <w:p w14:paraId="13B30AAD" w14:textId="1494F9F8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AD51E8" w14:textId="35B980DB" w:rsidR="00F2277C" w:rsidRPr="00CE44AF" w:rsidRDefault="00123953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0.00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522C20EC" w14:textId="49D843A3" w:rsidR="00F2277C" w:rsidRPr="00CE44AF" w:rsidRDefault="001A69F7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</w:tr>
      <w:tr w:rsidR="00F2277C" w:rsidRPr="00CE44AF" w14:paraId="7CD166D1" w14:textId="77777777" w:rsidTr="00196B82">
        <w:trPr>
          <w:trHeight w:val="337"/>
          <w:jc w:val="center"/>
        </w:trPr>
        <w:tc>
          <w:tcPr>
            <w:tcW w:w="690" w:type="dxa"/>
          </w:tcPr>
          <w:p w14:paraId="1FCA8966" w14:textId="77777777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4080" w:type="dxa"/>
          </w:tcPr>
          <w:p w14:paraId="3805D637" w14:textId="38AFDA0A" w:rsidR="00F2277C" w:rsidRPr="00CE44AF" w:rsidRDefault="00F2277C" w:rsidP="00F2277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Recovery of ARR &amp; Tariff Petition Fees &amp; Publication Fee</w:t>
            </w:r>
          </w:p>
        </w:tc>
        <w:tc>
          <w:tcPr>
            <w:tcW w:w="1559" w:type="dxa"/>
            <w:vAlign w:val="center"/>
          </w:tcPr>
          <w:p w14:paraId="52F7C363" w14:textId="4D4C9297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lang w:val="en-IN"/>
              </w:rPr>
              <w:t>0.30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0F8AC7" w14:textId="06741EA2" w:rsidR="00F2277C" w:rsidRPr="00CE44AF" w:rsidRDefault="000667CF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0.22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1D4BB7A8" w14:textId="6F49A0D5" w:rsidR="00F2277C" w:rsidRPr="00CE44AF" w:rsidRDefault="000667CF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0.22</w:t>
            </w:r>
          </w:p>
        </w:tc>
      </w:tr>
      <w:tr w:rsidR="00F2277C" w:rsidRPr="00CE44AF" w14:paraId="3906C6C9" w14:textId="77777777" w:rsidTr="00AE6E30">
        <w:trPr>
          <w:trHeight w:val="337"/>
          <w:jc w:val="center"/>
        </w:trPr>
        <w:tc>
          <w:tcPr>
            <w:tcW w:w="690" w:type="dxa"/>
          </w:tcPr>
          <w:p w14:paraId="08626860" w14:textId="77777777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9</w:t>
            </w:r>
          </w:p>
        </w:tc>
        <w:tc>
          <w:tcPr>
            <w:tcW w:w="4080" w:type="dxa"/>
          </w:tcPr>
          <w:p w14:paraId="424AD582" w14:textId="7FAF4039" w:rsidR="00F2277C" w:rsidRPr="00CE44AF" w:rsidRDefault="00F2277C" w:rsidP="00F2277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szCs w:val="24"/>
                <w:lang w:val="en-IN"/>
              </w:rPr>
              <w:t>Ash utilization expenses including transportation charges</w:t>
            </w:r>
          </w:p>
        </w:tc>
        <w:tc>
          <w:tcPr>
            <w:tcW w:w="1559" w:type="dxa"/>
            <w:vAlign w:val="center"/>
          </w:tcPr>
          <w:p w14:paraId="4BEDC3A1" w14:textId="013FC78B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lang w:val="en-IN"/>
              </w:rPr>
            </w:pPr>
            <w:r w:rsidRPr="00CE44AF">
              <w:rPr>
                <w:rFonts w:ascii="Times New Roman" w:hAnsi="Times New Roman"/>
                <w:sz w:val="24"/>
                <w:lang w:val="en-IN"/>
              </w:rPr>
              <w:t>0.38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6C470" w14:textId="134B0BCA" w:rsidR="00F2277C" w:rsidRPr="00CE44AF" w:rsidRDefault="00F47575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5.23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165AEB6F" w14:textId="0BC53AFF" w:rsidR="00F2277C" w:rsidRPr="00CE44AF" w:rsidRDefault="00185F16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</w:tr>
      <w:tr w:rsidR="00F2277C" w:rsidRPr="00CE44AF" w14:paraId="3E0CA75B" w14:textId="77777777" w:rsidTr="00EF6D2C">
        <w:trPr>
          <w:trHeight w:val="64"/>
          <w:jc w:val="center"/>
        </w:trPr>
        <w:tc>
          <w:tcPr>
            <w:tcW w:w="690" w:type="dxa"/>
          </w:tcPr>
          <w:p w14:paraId="337A62C5" w14:textId="77777777" w:rsidR="00F2277C" w:rsidRPr="00CE44AF" w:rsidRDefault="00F2277C" w:rsidP="00F2277C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4080" w:type="dxa"/>
          </w:tcPr>
          <w:p w14:paraId="792BE0D3" w14:textId="77777777" w:rsidR="00F2277C" w:rsidRPr="00CE44AF" w:rsidRDefault="00F2277C" w:rsidP="00F2277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Total</w:t>
            </w:r>
          </w:p>
        </w:tc>
        <w:tc>
          <w:tcPr>
            <w:tcW w:w="1559" w:type="dxa"/>
            <w:vAlign w:val="center"/>
          </w:tcPr>
          <w:p w14:paraId="235D06E0" w14:textId="6EE9C47E" w:rsidR="00F2277C" w:rsidRPr="00CE44AF" w:rsidRDefault="00F2277C" w:rsidP="00F2277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27.30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DD7B8B" w14:textId="6493C652" w:rsidR="00F2277C" w:rsidRPr="00CE44AF" w:rsidRDefault="000667CF" w:rsidP="00F2277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2</w:t>
            </w:r>
            <w:r w:rsidR="00CD547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6</w:t>
            </w: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.</w:t>
            </w:r>
            <w:r w:rsidR="00CD547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80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45D957DE" w14:textId="161AD2FD" w:rsidR="00F2277C" w:rsidRPr="00CE44AF" w:rsidRDefault="000667CF" w:rsidP="00F2277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CE44A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19.79</w:t>
            </w:r>
          </w:p>
        </w:tc>
      </w:tr>
    </w:tbl>
    <w:p w14:paraId="0365847D" w14:textId="3099C7CF" w:rsidR="008A1092" w:rsidRPr="00626F2E" w:rsidRDefault="00626F2E" w:rsidP="00E25008">
      <w:pPr>
        <w:pStyle w:val="ListParagraph"/>
        <w:numPr>
          <w:ilvl w:val="0"/>
          <w:numId w:val="0"/>
        </w:numPr>
        <w:ind w:left="864"/>
        <w:rPr>
          <w:i/>
          <w:iCs w:val="0"/>
          <w:szCs w:val="24"/>
          <w:lang w:val="en-IN"/>
        </w:rPr>
      </w:pPr>
      <w:r w:rsidRPr="00626F2E">
        <w:rPr>
          <w:i/>
          <w:iCs w:val="0"/>
          <w:szCs w:val="24"/>
          <w:lang w:val="en-IN"/>
        </w:rPr>
        <w:t>*Includes the fees for FY 2023-24</w:t>
      </w:r>
    </w:p>
    <w:p w14:paraId="142EFB1B" w14:textId="0D6C4F19" w:rsidR="00E25008" w:rsidRPr="00CE44AF" w:rsidRDefault="00255231" w:rsidP="00BB6FB8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>OPGC has submitted the year-wise number of forced outages in response to the direction of the Commission in the previous Order. Steps taken by OPGC since FY 202</w:t>
      </w:r>
      <w:r w:rsidR="00687C69" w:rsidRPr="00CE44AF">
        <w:rPr>
          <w:b/>
          <w:bCs w:val="0"/>
          <w:i/>
          <w:iCs w:val="0"/>
          <w:szCs w:val="24"/>
        </w:rPr>
        <w:t>2-23</w:t>
      </w:r>
      <w:r w:rsidRPr="00CE44AF">
        <w:rPr>
          <w:b/>
          <w:bCs w:val="0"/>
          <w:i/>
          <w:iCs w:val="0"/>
          <w:szCs w:val="24"/>
        </w:rPr>
        <w:t xml:space="preserve"> to reduce the number of forced outages to be provided in detail.</w:t>
      </w:r>
      <w:r w:rsidR="003D7756" w:rsidRPr="00CE44AF">
        <w:rPr>
          <w:b/>
          <w:bCs w:val="0"/>
          <w:i/>
          <w:iCs w:val="0"/>
          <w:szCs w:val="24"/>
        </w:rPr>
        <w:t xml:space="preserve">  </w:t>
      </w:r>
    </w:p>
    <w:p w14:paraId="32230BDA" w14:textId="4D1AF2E9" w:rsidR="005320B3" w:rsidRPr="00CE44AF" w:rsidRDefault="0042779D" w:rsidP="001A69F7">
      <w:pPr>
        <w:pStyle w:val="NoSpacing"/>
        <w:widowControl w:val="0"/>
        <w:spacing w:after="0" w:line="360" w:lineRule="auto"/>
        <w:ind w:left="567"/>
        <w:jc w:val="both"/>
        <w:rPr>
          <w:b/>
          <w:i/>
        </w:rPr>
      </w:pPr>
      <w:r w:rsidRPr="00CE44AF">
        <w:rPr>
          <w:b/>
        </w:rPr>
        <w:t>OPGC’s submissions:</w:t>
      </w:r>
      <w:r w:rsidR="00A250E0">
        <w:rPr>
          <w:b/>
          <w:i/>
        </w:rPr>
        <w:t xml:space="preserve"> </w:t>
      </w:r>
      <w:r w:rsidR="005320B3" w:rsidRPr="001A69F7">
        <w:rPr>
          <w:bCs/>
          <w:iCs/>
        </w:rPr>
        <w:t>Remedial measures taken</w:t>
      </w:r>
      <w:r w:rsidR="00A250E0">
        <w:rPr>
          <w:bCs/>
          <w:iCs/>
        </w:rPr>
        <w:t xml:space="preserve"> by OPGC</w:t>
      </w:r>
      <w:r w:rsidR="005320B3" w:rsidRPr="001A69F7">
        <w:rPr>
          <w:bCs/>
          <w:iCs/>
        </w:rPr>
        <w:t xml:space="preserve"> to minimize the outages</w:t>
      </w:r>
      <w:r w:rsidR="00A250E0">
        <w:rPr>
          <w:bCs/>
          <w:iCs/>
        </w:rPr>
        <w:t xml:space="preserve"> are as follows</w:t>
      </w:r>
      <w:r w:rsidR="005320B3" w:rsidRPr="00CE44AF">
        <w:rPr>
          <w:b/>
          <w:i/>
        </w:rPr>
        <w:t>:</w:t>
      </w:r>
    </w:p>
    <w:p w14:paraId="058A77C0" w14:textId="39BB19F2" w:rsidR="005320B3" w:rsidRPr="00CE44AF" w:rsidRDefault="005320B3" w:rsidP="00A85019">
      <w:pPr>
        <w:pStyle w:val="NoSpacing"/>
        <w:widowControl w:val="0"/>
        <w:numPr>
          <w:ilvl w:val="0"/>
          <w:numId w:val="11"/>
        </w:numPr>
        <w:spacing w:after="0" w:line="360" w:lineRule="auto"/>
        <w:jc w:val="both"/>
        <w:rPr>
          <w:bCs/>
          <w:iCs/>
        </w:rPr>
      </w:pPr>
      <w:r w:rsidRPr="00CE44AF">
        <w:rPr>
          <w:bCs/>
          <w:iCs/>
        </w:rPr>
        <w:t xml:space="preserve">Detailed Trip analysis is being conducted for every forced outage, and the recommended actions are implemented. </w:t>
      </w:r>
    </w:p>
    <w:p w14:paraId="2C20B427" w14:textId="6FB9B2BD" w:rsidR="005320B3" w:rsidRPr="00CE44AF" w:rsidRDefault="005320B3" w:rsidP="00A85019">
      <w:pPr>
        <w:pStyle w:val="NoSpacing"/>
        <w:widowControl w:val="0"/>
        <w:numPr>
          <w:ilvl w:val="0"/>
          <w:numId w:val="11"/>
        </w:numPr>
        <w:spacing w:after="0" w:line="360" w:lineRule="auto"/>
        <w:jc w:val="both"/>
        <w:rPr>
          <w:bCs/>
          <w:iCs/>
        </w:rPr>
      </w:pPr>
      <w:r w:rsidRPr="00CE44AF">
        <w:rPr>
          <w:bCs/>
          <w:iCs/>
        </w:rPr>
        <w:t xml:space="preserve">The Root cause analysis for high-impact outages, for example, boiler tube leakages, is being carried out and the recommendations are being executed. </w:t>
      </w:r>
    </w:p>
    <w:p w14:paraId="7DAC06DE" w14:textId="420ADE38" w:rsidR="005320B3" w:rsidRPr="00CE44AF" w:rsidRDefault="005320B3" w:rsidP="00A85019">
      <w:pPr>
        <w:pStyle w:val="NoSpacing"/>
        <w:widowControl w:val="0"/>
        <w:numPr>
          <w:ilvl w:val="0"/>
          <w:numId w:val="11"/>
        </w:numPr>
        <w:spacing w:after="0" w:line="360" w:lineRule="auto"/>
        <w:jc w:val="both"/>
        <w:rPr>
          <w:bCs/>
          <w:iCs/>
        </w:rPr>
      </w:pPr>
      <w:r w:rsidRPr="00CE44AF">
        <w:rPr>
          <w:bCs/>
          <w:iCs/>
        </w:rPr>
        <w:t xml:space="preserve">In every annual outage special works in consideration for reliability &amp; performance improvement are being done. </w:t>
      </w:r>
    </w:p>
    <w:p w14:paraId="4B907686" w14:textId="35FBD101" w:rsidR="005320B3" w:rsidRPr="00CE44AF" w:rsidRDefault="005320B3" w:rsidP="00A85019">
      <w:pPr>
        <w:pStyle w:val="NoSpacing"/>
        <w:widowControl w:val="0"/>
        <w:numPr>
          <w:ilvl w:val="0"/>
          <w:numId w:val="11"/>
        </w:numPr>
        <w:spacing w:after="0" w:line="360" w:lineRule="auto"/>
        <w:jc w:val="both"/>
        <w:rPr>
          <w:bCs/>
          <w:iCs/>
        </w:rPr>
      </w:pPr>
      <w:r w:rsidRPr="00CE44AF">
        <w:rPr>
          <w:bCs/>
          <w:iCs/>
        </w:rPr>
        <w:t>Critical Operating parameter excursion monitoring is being done stringently on daily basis to minimize the chances of failures due to parameter excursion.</w:t>
      </w:r>
    </w:p>
    <w:p w14:paraId="001FC089" w14:textId="188DD1DB" w:rsidR="005320B3" w:rsidRPr="00CE44AF" w:rsidRDefault="005320B3" w:rsidP="00A85019">
      <w:pPr>
        <w:pStyle w:val="NoSpacing"/>
        <w:widowControl w:val="0"/>
        <w:numPr>
          <w:ilvl w:val="0"/>
          <w:numId w:val="11"/>
        </w:numPr>
        <w:spacing w:after="0" w:line="360" w:lineRule="auto"/>
        <w:jc w:val="both"/>
        <w:rPr>
          <w:bCs/>
          <w:iCs/>
        </w:rPr>
      </w:pPr>
      <w:r w:rsidRPr="00CE44AF">
        <w:rPr>
          <w:bCs/>
          <w:iCs/>
        </w:rPr>
        <w:t>Boiler &amp; Turbine Residual life assessments are done by third party external expert agency in due time.</w:t>
      </w:r>
    </w:p>
    <w:p w14:paraId="5D29F0AE" w14:textId="13B884C5" w:rsidR="005320B3" w:rsidRPr="00CE44AF" w:rsidRDefault="005320B3" w:rsidP="00A85019">
      <w:pPr>
        <w:pStyle w:val="NoSpacing"/>
        <w:widowControl w:val="0"/>
        <w:numPr>
          <w:ilvl w:val="0"/>
          <w:numId w:val="11"/>
        </w:numPr>
        <w:spacing w:after="0" w:line="360" w:lineRule="auto"/>
        <w:jc w:val="both"/>
        <w:rPr>
          <w:bCs/>
          <w:iCs/>
        </w:rPr>
      </w:pPr>
      <w:r w:rsidRPr="00CE44AF">
        <w:rPr>
          <w:bCs/>
          <w:iCs/>
        </w:rPr>
        <w:t>Critical Spare part Inventory management is being prudently done to quickly replace worn out components &amp; minimize down time in case of equipment failures.</w:t>
      </w:r>
    </w:p>
    <w:p w14:paraId="2D0323CC" w14:textId="28CA349D" w:rsidR="005320B3" w:rsidRPr="00CE44AF" w:rsidRDefault="005320B3" w:rsidP="00A85019">
      <w:pPr>
        <w:pStyle w:val="NoSpacing"/>
        <w:widowControl w:val="0"/>
        <w:numPr>
          <w:ilvl w:val="0"/>
          <w:numId w:val="11"/>
        </w:numPr>
        <w:spacing w:after="0" w:line="360" w:lineRule="auto"/>
        <w:jc w:val="both"/>
        <w:rPr>
          <w:bCs/>
          <w:iCs/>
        </w:rPr>
      </w:pPr>
      <w:r w:rsidRPr="00CE44AF">
        <w:rPr>
          <w:bCs/>
          <w:iCs/>
        </w:rPr>
        <w:lastRenderedPageBreak/>
        <w:t>Skill development of the Operation &amp; Maintenance is being carried out through various inhouse and external trainings on regular basis.</w:t>
      </w:r>
    </w:p>
    <w:p w14:paraId="19BEB0C5" w14:textId="7051239A" w:rsidR="005320B3" w:rsidRPr="00CE44AF" w:rsidRDefault="005320B3" w:rsidP="00A85019">
      <w:pPr>
        <w:pStyle w:val="NoSpacing"/>
        <w:widowControl w:val="0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bCs/>
          <w:iCs/>
        </w:rPr>
      </w:pPr>
      <w:r w:rsidRPr="00CE44AF">
        <w:rPr>
          <w:bCs/>
          <w:iCs/>
        </w:rPr>
        <w:t>Along with regular preventive &amp; predictive maintenance the above steps are taken to minimize the occurrence of high-impact outages &amp; equipment deratings to ensure the reliability and efficiency of the systems and equipment.</w:t>
      </w:r>
    </w:p>
    <w:p w14:paraId="1702F650" w14:textId="77777777" w:rsidR="00A250E0" w:rsidRDefault="00A250E0" w:rsidP="001A69F7">
      <w:pPr>
        <w:pStyle w:val="ListParagraph"/>
        <w:keepNext w:val="0"/>
        <w:widowControl w:val="0"/>
        <w:numPr>
          <w:ilvl w:val="0"/>
          <w:numId w:val="0"/>
        </w:numPr>
        <w:spacing w:line="276" w:lineRule="auto"/>
        <w:ind w:left="567"/>
        <w:rPr>
          <w:b/>
          <w:bCs w:val="0"/>
          <w:i/>
          <w:iCs w:val="0"/>
          <w:szCs w:val="24"/>
        </w:rPr>
      </w:pPr>
    </w:p>
    <w:p w14:paraId="55EA82E2" w14:textId="11842EC5" w:rsidR="00D9242B" w:rsidRPr="00CE44AF" w:rsidRDefault="00D9242B" w:rsidP="00BB6FB8">
      <w:pPr>
        <w:pStyle w:val="ListParagraph"/>
        <w:keepNext w:val="0"/>
        <w:widowControl w:val="0"/>
        <w:numPr>
          <w:ilvl w:val="0"/>
          <w:numId w:val="2"/>
        </w:numPr>
        <w:spacing w:line="276" w:lineRule="auto"/>
        <w:ind w:left="567" w:hanging="567"/>
        <w:rPr>
          <w:b/>
          <w:bCs w:val="0"/>
          <w:i/>
          <w:iCs w:val="0"/>
          <w:szCs w:val="24"/>
        </w:rPr>
      </w:pPr>
      <w:r w:rsidRPr="00CE44AF">
        <w:rPr>
          <w:b/>
          <w:bCs w:val="0"/>
          <w:i/>
          <w:iCs w:val="0"/>
          <w:szCs w:val="24"/>
        </w:rPr>
        <w:t>Details of external sources from which working capital has been availed along with the justification for arriving at the proposed interest rate of Rs 8.</w:t>
      </w:r>
      <w:r w:rsidR="00687C69" w:rsidRPr="00CE44AF">
        <w:rPr>
          <w:b/>
          <w:bCs w:val="0"/>
          <w:i/>
          <w:iCs w:val="0"/>
          <w:szCs w:val="24"/>
        </w:rPr>
        <w:t>90</w:t>
      </w:r>
      <w:r w:rsidRPr="00CE44AF">
        <w:rPr>
          <w:b/>
          <w:bCs w:val="0"/>
          <w:i/>
          <w:iCs w:val="0"/>
          <w:szCs w:val="24"/>
        </w:rPr>
        <w:t>% is to be submitted.</w:t>
      </w:r>
    </w:p>
    <w:p w14:paraId="37DE6205" w14:textId="77777777" w:rsidR="00E13DCF" w:rsidRPr="00CE44AF" w:rsidRDefault="00E13DCF" w:rsidP="00D9242B">
      <w:pPr>
        <w:pStyle w:val="ListParagraph"/>
        <w:numPr>
          <w:ilvl w:val="0"/>
          <w:numId w:val="0"/>
        </w:numPr>
        <w:ind w:left="864"/>
        <w:rPr>
          <w:szCs w:val="24"/>
        </w:rPr>
      </w:pPr>
    </w:p>
    <w:p w14:paraId="33E5B1C4" w14:textId="0F88FB0A" w:rsidR="00E13DCF" w:rsidRPr="00CE44AF" w:rsidRDefault="00B56983" w:rsidP="00E13DCF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lang w:val="en-IN"/>
        </w:rPr>
      </w:pPr>
      <w:r w:rsidRPr="001A69F7">
        <w:rPr>
          <w:rFonts w:ascii="Times New Roman" w:hAnsi="Times New Roman" w:cs="Times New Roman"/>
        </w:rPr>
        <w:t xml:space="preserve"> </w:t>
      </w:r>
      <w:r w:rsidR="00E13DCF" w:rsidRPr="001A69F7">
        <w:rPr>
          <w:rFonts w:ascii="Times New Roman" w:eastAsia="Times New Roman" w:hAnsi="Times New Roman" w:cs="Times New Roman"/>
          <w:b/>
        </w:rPr>
        <w:t>OPGC’s submissions:</w:t>
      </w:r>
      <w:r w:rsidR="00367019" w:rsidRPr="001A69F7">
        <w:rPr>
          <w:rFonts w:ascii="Times New Roman" w:eastAsia="Times New Roman" w:hAnsi="Times New Roman" w:cs="Times New Roman"/>
          <w:b/>
        </w:rPr>
        <w:t xml:space="preserve"> </w:t>
      </w:r>
      <w:r w:rsidR="00A250E0" w:rsidRPr="00A250E0">
        <w:rPr>
          <w:rFonts w:ascii="Times New Roman" w:eastAsia="Times New Roman" w:hAnsi="Times New Roman" w:cs="Times New Roman"/>
          <w:sz w:val="24"/>
          <w:lang w:val="en-IN"/>
        </w:rPr>
        <w:t xml:space="preserve"> </w:t>
      </w:r>
      <w:r w:rsidR="00E13DCF" w:rsidRPr="00A250E0">
        <w:rPr>
          <w:rFonts w:ascii="Times New Roman" w:eastAsia="Times New Roman" w:hAnsi="Times New Roman" w:cs="Times New Roman"/>
          <w:sz w:val="24"/>
          <w:lang w:val="en-IN"/>
        </w:rPr>
        <w:t>The Petitioner has s</w:t>
      </w:r>
      <w:r w:rsidR="00E13DCF" w:rsidRPr="00CE44AF">
        <w:rPr>
          <w:rFonts w:ascii="Times New Roman" w:eastAsia="Times New Roman" w:hAnsi="Times New Roman" w:cs="Times New Roman"/>
          <w:sz w:val="24"/>
          <w:lang w:val="en-IN"/>
        </w:rPr>
        <w:t>tarted availing working capital from external sources</w:t>
      </w:r>
      <w:r w:rsidR="0042779D" w:rsidRPr="00CE44AF">
        <w:rPr>
          <w:rFonts w:ascii="Times New Roman" w:eastAsia="Times New Roman" w:hAnsi="Times New Roman" w:cs="Times New Roman"/>
          <w:sz w:val="24"/>
          <w:lang w:val="en-IN"/>
        </w:rPr>
        <w:t xml:space="preserve"> since last couple of years</w:t>
      </w:r>
      <w:r w:rsidR="00E13DCF" w:rsidRPr="00CE44AF">
        <w:rPr>
          <w:rFonts w:ascii="Times New Roman" w:eastAsia="Times New Roman" w:hAnsi="Times New Roman" w:cs="Times New Roman"/>
          <w:sz w:val="24"/>
          <w:lang w:val="en-IN"/>
        </w:rPr>
        <w:t xml:space="preserve">. </w:t>
      </w:r>
      <w:r w:rsidR="0042779D" w:rsidRPr="00CE44AF">
        <w:rPr>
          <w:rFonts w:ascii="Times New Roman" w:eastAsia="Times New Roman" w:hAnsi="Times New Roman" w:cs="Times New Roman"/>
          <w:sz w:val="24"/>
          <w:lang w:val="en-IN"/>
        </w:rPr>
        <w:t>Presently, OPGC is availing loan towards working capital management from Union Bank of India. T</w:t>
      </w:r>
      <w:r w:rsidR="00E13DCF" w:rsidRPr="00CE44AF">
        <w:rPr>
          <w:rFonts w:ascii="Times New Roman" w:eastAsia="Times New Roman" w:hAnsi="Times New Roman" w:cs="Times New Roman"/>
          <w:sz w:val="24"/>
          <w:lang w:val="en-IN"/>
        </w:rPr>
        <w:t xml:space="preserve">he effective interest rate for the Working Capital facility </w:t>
      </w:r>
      <w:r w:rsidR="0042779D" w:rsidRPr="00CE44AF">
        <w:rPr>
          <w:rFonts w:ascii="Times New Roman" w:eastAsia="Times New Roman" w:hAnsi="Times New Roman" w:cs="Times New Roman"/>
          <w:sz w:val="24"/>
          <w:lang w:val="en-IN"/>
        </w:rPr>
        <w:t xml:space="preserve">as of September 2024 </w:t>
      </w:r>
      <w:r w:rsidR="00E13DCF" w:rsidRPr="00CE44AF">
        <w:rPr>
          <w:rFonts w:ascii="Times New Roman" w:eastAsia="Times New Roman" w:hAnsi="Times New Roman" w:cs="Times New Roman"/>
          <w:sz w:val="24"/>
          <w:lang w:val="en-IN"/>
        </w:rPr>
        <w:t xml:space="preserve">stands at </w:t>
      </w:r>
      <w:r w:rsidR="00E13DCF" w:rsidRPr="00CE44AF">
        <w:rPr>
          <w:rFonts w:ascii="Times New Roman" w:eastAsia="Times New Roman" w:hAnsi="Times New Roman" w:cs="Times New Roman"/>
          <w:sz w:val="24"/>
          <w:shd w:val="clear" w:color="auto" w:fill="FFFFFF" w:themeFill="background1"/>
          <w:lang w:val="en-IN"/>
        </w:rPr>
        <w:t>8.</w:t>
      </w:r>
      <w:r w:rsidR="000B02A2" w:rsidRPr="00CE44AF">
        <w:rPr>
          <w:rFonts w:ascii="Times New Roman" w:eastAsia="Times New Roman" w:hAnsi="Times New Roman" w:cs="Times New Roman"/>
          <w:sz w:val="24"/>
          <w:shd w:val="clear" w:color="auto" w:fill="FFFFFF" w:themeFill="background1"/>
          <w:lang w:val="en-IN"/>
        </w:rPr>
        <w:t>90</w:t>
      </w:r>
      <w:r w:rsidR="00E13DCF" w:rsidRPr="00CE44AF">
        <w:rPr>
          <w:rFonts w:ascii="Times New Roman" w:eastAsia="Times New Roman" w:hAnsi="Times New Roman" w:cs="Times New Roman"/>
          <w:sz w:val="24"/>
          <w:shd w:val="clear" w:color="auto" w:fill="FFFFFF" w:themeFill="background1"/>
          <w:lang w:val="en-IN"/>
        </w:rPr>
        <w:t>%.</w:t>
      </w:r>
      <w:r w:rsidR="00E13DCF" w:rsidRPr="00CE44AF">
        <w:rPr>
          <w:rFonts w:ascii="Times New Roman" w:eastAsia="Times New Roman" w:hAnsi="Times New Roman" w:cs="Times New Roman"/>
          <w:sz w:val="24"/>
          <w:lang w:val="en-IN"/>
        </w:rPr>
        <w:t xml:space="preserve"> A statement certificate of rate of interest @ </w:t>
      </w:r>
      <w:r w:rsidR="00E13DCF" w:rsidRPr="00CE44AF">
        <w:rPr>
          <w:rFonts w:ascii="Times New Roman" w:eastAsia="Times New Roman" w:hAnsi="Times New Roman" w:cs="Times New Roman"/>
          <w:sz w:val="24"/>
          <w:shd w:val="clear" w:color="auto" w:fill="FFFFFF" w:themeFill="background1"/>
          <w:lang w:val="en-IN"/>
        </w:rPr>
        <w:t>8.</w:t>
      </w:r>
      <w:r w:rsidR="004C21D3" w:rsidRPr="00CE44AF">
        <w:rPr>
          <w:rFonts w:ascii="Times New Roman" w:eastAsia="Times New Roman" w:hAnsi="Times New Roman" w:cs="Times New Roman"/>
          <w:sz w:val="24"/>
          <w:shd w:val="clear" w:color="auto" w:fill="FFFFFF" w:themeFill="background1"/>
          <w:lang w:val="en-IN"/>
        </w:rPr>
        <w:t>90</w:t>
      </w:r>
      <w:r w:rsidR="00E13DCF" w:rsidRPr="00CE44AF">
        <w:rPr>
          <w:rFonts w:ascii="Times New Roman" w:eastAsia="Times New Roman" w:hAnsi="Times New Roman" w:cs="Times New Roman"/>
          <w:sz w:val="24"/>
          <w:shd w:val="clear" w:color="auto" w:fill="FFFFFF" w:themeFill="background1"/>
          <w:lang w:val="en-IN"/>
        </w:rPr>
        <w:t>%</w:t>
      </w:r>
      <w:r w:rsidR="00E13DCF" w:rsidRPr="00CE44AF">
        <w:rPr>
          <w:rFonts w:ascii="Times New Roman" w:eastAsia="Times New Roman" w:hAnsi="Times New Roman" w:cs="Times New Roman"/>
          <w:sz w:val="24"/>
          <w:lang w:val="en-IN"/>
        </w:rPr>
        <w:t xml:space="preserve"> on the loan availed by OPGC from the Union Bank of India is attached as </w:t>
      </w:r>
      <w:r w:rsidR="00E13DCF" w:rsidRPr="00CE44AF">
        <w:rPr>
          <w:rFonts w:ascii="Times New Roman" w:eastAsia="Times New Roman" w:hAnsi="Times New Roman" w:cs="Times New Roman"/>
          <w:b/>
          <w:sz w:val="24"/>
          <w:lang w:val="en-IN"/>
        </w:rPr>
        <w:t>Annexure</w:t>
      </w:r>
      <w:r w:rsidR="008F298F" w:rsidRPr="00CE44AF">
        <w:rPr>
          <w:rFonts w:ascii="Times New Roman" w:eastAsia="Times New Roman" w:hAnsi="Times New Roman" w:cs="Times New Roman"/>
          <w:b/>
          <w:sz w:val="24"/>
          <w:lang w:val="en-IN"/>
        </w:rPr>
        <w:t xml:space="preserve"> </w:t>
      </w:r>
      <w:r w:rsidR="00820690">
        <w:rPr>
          <w:rFonts w:ascii="Times New Roman" w:eastAsia="Times New Roman" w:hAnsi="Times New Roman" w:cs="Times New Roman"/>
          <w:b/>
          <w:sz w:val="24"/>
          <w:lang w:val="en-IN"/>
        </w:rPr>
        <w:t>4</w:t>
      </w:r>
      <w:r w:rsidR="00E13DCF" w:rsidRPr="00CE44AF">
        <w:rPr>
          <w:rFonts w:ascii="Times New Roman" w:eastAsia="Times New Roman" w:hAnsi="Times New Roman" w:cs="Times New Roman"/>
          <w:sz w:val="24"/>
          <w:lang w:val="en-IN"/>
        </w:rPr>
        <w:t>.</w:t>
      </w:r>
    </w:p>
    <w:p w14:paraId="0DE18AC4" w14:textId="77777777" w:rsidR="00E13DCF" w:rsidRPr="00CE44AF" w:rsidRDefault="00E13DCF" w:rsidP="00E13DCF">
      <w:pPr>
        <w:spacing w:after="0" w:line="360" w:lineRule="auto"/>
        <w:rPr>
          <w:rFonts w:ascii="Times New Roman" w:eastAsia="Times New Roman" w:hAnsi="Times New Roman" w:cs="Times New Roman"/>
          <w:sz w:val="24"/>
          <w:lang w:val="en-IN"/>
        </w:rPr>
      </w:pPr>
    </w:p>
    <w:p w14:paraId="20953D86" w14:textId="39A1E26C" w:rsidR="00E13DCF" w:rsidRPr="00CE44AF" w:rsidRDefault="00E13DCF" w:rsidP="00E13D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lang w:val="en-IN"/>
        </w:rPr>
        <w:t xml:space="preserve">OPGC herewith submits the above information which may be read and considered along with the </w:t>
      </w:r>
      <w:r w:rsidR="0042779D" w:rsidRPr="00CE44AF">
        <w:rPr>
          <w:rFonts w:ascii="Times New Roman" w:eastAsia="Times New Roman" w:hAnsi="Times New Roman" w:cs="Times New Roman"/>
          <w:sz w:val="24"/>
          <w:lang w:val="en-IN"/>
        </w:rPr>
        <w:t xml:space="preserve">submissions made in 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main Petition. The Petitioner craves leave and reserves its rights to make further submission during the proceeding of the instant Petition.</w:t>
      </w:r>
    </w:p>
    <w:p w14:paraId="1865F9A0" w14:textId="77777777" w:rsidR="00E13DCF" w:rsidRPr="00CE44AF" w:rsidRDefault="00E13DCF" w:rsidP="00E13DCF">
      <w:pPr>
        <w:spacing w:after="0" w:line="360" w:lineRule="auto"/>
        <w:rPr>
          <w:rFonts w:ascii="Times New Roman" w:eastAsia="Times New Roman" w:hAnsi="Times New Roman" w:cs="Times New Roman"/>
          <w:sz w:val="24"/>
          <w:lang w:val="en-IN"/>
        </w:rPr>
      </w:pPr>
    </w:p>
    <w:p w14:paraId="1B262E98" w14:textId="77777777" w:rsidR="00E13DCF" w:rsidRPr="00CE44AF" w:rsidRDefault="00E13DCF" w:rsidP="00E13DCF">
      <w:pPr>
        <w:spacing w:after="0" w:line="360" w:lineRule="auto"/>
        <w:rPr>
          <w:rFonts w:ascii="Times New Roman" w:eastAsia="Times New Roman" w:hAnsi="Times New Roman" w:cs="Times New Roman"/>
          <w:sz w:val="24"/>
          <w:lang w:val="en-IN"/>
        </w:rPr>
      </w:pPr>
    </w:p>
    <w:p w14:paraId="22D62AED" w14:textId="109AE4B8" w:rsidR="00E13DCF" w:rsidRPr="00CE44AF" w:rsidRDefault="00E13DCF" w:rsidP="00E13DCF">
      <w:pPr>
        <w:spacing w:after="0" w:line="360" w:lineRule="auto"/>
        <w:rPr>
          <w:rFonts w:ascii="Times New Roman" w:eastAsia="Times New Roman" w:hAnsi="Times New Roman" w:cs="Times New Roman"/>
          <w:sz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lang w:val="en-IN"/>
        </w:rPr>
        <w:t xml:space="preserve">Date: </w:t>
      </w:r>
      <w:r w:rsidR="00902D46">
        <w:rPr>
          <w:rFonts w:ascii="Times New Roman" w:eastAsia="Times New Roman" w:hAnsi="Times New Roman" w:cs="Times New Roman"/>
          <w:sz w:val="24"/>
          <w:lang w:val="en-IN"/>
        </w:rPr>
        <w:t>17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>.01.202</w:t>
      </w:r>
      <w:r w:rsidR="005879BB" w:rsidRPr="00CE44AF">
        <w:rPr>
          <w:rFonts w:ascii="Times New Roman" w:eastAsia="Times New Roman" w:hAnsi="Times New Roman" w:cs="Times New Roman"/>
          <w:sz w:val="24"/>
          <w:lang w:val="en-IN"/>
        </w:rPr>
        <w:t>5</w:t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ab/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ab/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ab/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ab/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ab/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ab/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ab/>
      </w:r>
      <w:r w:rsidRPr="00CE44AF">
        <w:rPr>
          <w:rFonts w:ascii="Times New Roman" w:eastAsia="Times New Roman" w:hAnsi="Times New Roman" w:cs="Times New Roman"/>
          <w:sz w:val="24"/>
          <w:lang w:val="en-IN"/>
        </w:rPr>
        <w:tab/>
        <w:t>Deponent</w:t>
      </w:r>
    </w:p>
    <w:p w14:paraId="334434CD" w14:textId="37C7CD95" w:rsidR="00B56983" w:rsidRPr="000F21AB" w:rsidRDefault="00E13DCF" w:rsidP="000F21A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lang w:val="en-IN"/>
        </w:rPr>
      </w:pPr>
      <w:r w:rsidRPr="00CE44AF">
        <w:rPr>
          <w:rFonts w:ascii="Times New Roman" w:eastAsia="Times New Roman" w:hAnsi="Times New Roman" w:cs="Times New Roman"/>
          <w:sz w:val="24"/>
          <w:lang w:val="en-IN"/>
        </w:rPr>
        <w:t>Place: Bhubaneswar</w:t>
      </w:r>
      <w:r w:rsidR="00B56983" w:rsidRPr="000F21AB">
        <w:rPr>
          <w:szCs w:val="24"/>
        </w:rPr>
        <w:t xml:space="preserve">                    </w:t>
      </w:r>
    </w:p>
    <w:sectPr w:rsidR="00B56983" w:rsidRPr="000F21AB" w:rsidSect="000653D0">
      <w:pgSz w:w="12240" w:h="15840"/>
      <w:pgMar w:top="1440" w:right="118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B504A"/>
    <w:multiLevelType w:val="hybridMultilevel"/>
    <w:tmpl w:val="FFFFFFFF"/>
    <w:lvl w:ilvl="0" w:tplc="E3780AF0">
      <w:start w:val="1"/>
      <w:numFmt w:val="decimal"/>
      <w:lvlText w:val="%1."/>
      <w:lvlJc w:val="left"/>
      <w:pPr>
        <w:ind w:left="3960" w:hanging="360"/>
      </w:pPr>
      <w:rPr>
        <w:rFonts w:cs="Times New Roman"/>
      </w:rPr>
    </w:lvl>
    <w:lvl w:ilvl="1" w:tplc="40090019">
      <w:start w:val="1"/>
      <w:numFmt w:val="lowerLetter"/>
      <w:lvlText w:val="%2."/>
      <w:lvlJc w:val="left"/>
      <w:pPr>
        <w:ind w:left="468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5400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6120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6840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7560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8280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9000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9720" w:hanging="180"/>
      </w:pPr>
      <w:rPr>
        <w:rFonts w:cs="Times New Roman"/>
      </w:rPr>
    </w:lvl>
  </w:abstractNum>
  <w:abstractNum w:abstractNumId="1" w15:restartNumberingAfterBreak="0">
    <w:nsid w:val="23496B84"/>
    <w:multiLevelType w:val="hybridMultilevel"/>
    <w:tmpl w:val="B2503F98"/>
    <w:lvl w:ilvl="0" w:tplc="E04445DE">
      <w:numFmt w:val="bullet"/>
      <w:lvlText w:val="•"/>
      <w:lvlJc w:val="left"/>
      <w:pPr>
        <w:ind w:left="927" w:hanging="360"/>
      </w:pPr>
      <w:rPr>
        <w:rFonts w:ascii="Times New Roman" w:eastAsia="Calibri" w:hAnsi="Times New Roman" w:cs="Times New Roman" w:hint="default"/>
        <w:b/>
        <w:i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D0A088C"/>
    <w:multiLevelType w:val="hybridMultilevel"/>
    <w:tmpl w:val="0EBA707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66BC7"/>
    <w:multiLevelType w:val="multilevel"/>
    <w:tmpl w:val="FFFFFFFF"/>
    <w:lvl w:ilvl="0">
      <w:start w:val="1"/>
      <w:numFmt w:val="decimal"/>
      <w:lvlText w:val="A%1."/>
      <w:lvlJc w:val="left"/>
      <w:pPr>
        <w:ind w:left="432" w:hanging="432"/>
      </w:pPr>
      <w:rPr>
        <w:rFonts w:cs="Times New Roman" w:hint="default"/>
        <w:i w:val="0"/>
        <w:sz w:val="20"/>
        <w:szCs w:val="20"/>
      </w:rPr>
    </w:lvl>
    <w:lvl w:ilvl="1">
      <w:start w:val="1"/>
      <w:numFmt w:val="lowerLetter"/>
      <w:lvlText w:val="(%2)"/>
      <w:lvlJc w:val="left"/>
      <w:pPr>
        <w:ind w:left="1427" w:hanging="576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  <w:b/>
        <w:i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 w15:restartNumberingAfterBreak="0">
    <w:nsid w:val="535A6C0A"/>
    <w:multiLevelType w:val="multilevel"/>
    <w:tmpl w:val="9D7662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530" w:hanging="576"/>
      </w:pPr>
      <w:rPr>
        <w:b w:val="0"/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33819BF"/>
    <w:multiLevelType w:val="hybridMultilevel"/>
    <w:tmpl w:val="EFE02344"/>
    <w:lvl w:ilvl="0" w:tplc="4009001B">
      <w:start w:val="1"/>
      <w:numFmt w:val="lowerRoman"/>
      <w:lvlText w:val="%1."/>
      <w:lvlJc w:val="righ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F9E3ECE"/>
    <w:multiLevelType w:val="hybridMultilevel"/>
    <w:tmpl w:val="2CC0141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98137969">
    <w:abstractNumId w:val="4"/>
  </w:num>
  <w:num w:numId="2" w16cid:durableId="634917594">
    <w:abstractNumId w:val="2"/>
  </w:num>
  <w:num w:numId="3" w16cid:durableId="1346130237">
    <w:abstractNumId w:val="4"/>
  </w:num>
  <w:num w:numId="4" w16cid:durableId="1319381745">
    <w:abstractNumId w:val="4"/>
  </w:num>
  <w:num w:numId="5" w16cid:durableId="891114303">
    <w:abstractNumId w:val="4"/>
  </w:num>
  <w:num w:numId="6" w16cid:durableId="2064790403">
    <w:abstractNumId w:val="3"/>
  </w:num>
  <w:num w:numId="7" w16cid:durableId="1867325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2797927">
    <w:abstractNumId w:val="5"/>
  </w:num>
  <w:num w:numId="9" w16cid:durableId="494106337">
    <w:abstractNumId w:val="0"/>
  </w:num>
  <w:num w:numId="10" w16cid:durableId="1574312547">
    <w:abstractNumId w:val="6"/>
  </w:num>
  <w:num w:numId="11" w16cid:durableId="2060400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F05"/>
    <w:rsid w:val="0000615C"/>
    <w:rsid w:val="000136A7"/>
    <w:rsid w:val="00013BDE"/>
    <w:rsid w:val="00017A72"/>
    <w:rsid w:val="00026172"/>
    <w:rsid w:val="0003080C"/>
    <w:rsid w:val="00032285"/>
    <w:rsid w:val="00040AC4"/>
    <w:rsid w:val="00040C9A"/>
    <w:rsid w:val="00041A11"/>
    <w:rsid w:val="000440FB"/>
    <w:rsid w:val="00047E27"/>
    <w:rsid w:val="00050D15"/>
    <w:rsid w:val="000574DB"/>
    <w:rsid w:val="00060DF6"/>
    <w:rsid w:val="000653D0"/>
    <w:rsid w:val="000667CF"/>
    <w:rsid w:val="00070988"/>
    <w:rsid w:val="00072E21"/>
    <w:rsid w:val="00081FE3"/>
    <w:rsid w:val="000845C0"/>
    <w:rsid w:val="0009314C"/>
    <w:rsid w:val="000970EB"/>
    <w:rsid w:val="00097410"/>
    <w:rsid w:val="000A79AB"/>
    <w:rsid w:val="000B014D"/>
    <w:rsid w:val="000B02A2"/>
    <w:rsid w:val="000B57A1"/>
    <w:rsid w:val="000C10FF"/>
    <w:rsid w:val="000C1360"/>
    <w:rsid w:val="000C154C"/>
    <w:rsid w:val="000C591D"/>
    <w:rsid w:val="000D4820"/>
    <w:rsid w:val="000D6D69"/>
    <w:rsid w:val="000D7A46"/>
    <w:rsid w:val="000E35D6"/>
    <w:rsid w:val="000E7501"/>
    <w:rsid w:val="000F15E3"/>
    <w:rsid w:val="000F21AB"/>
    <w:rsid w:val="001078AB"/>
    <w:rsid w:val="00112990"/>
    <w:rsid w:val="001155D3"/>
    <w:rsid w:val="00116DC3"/>
    <w:rsid w:val="00122294"/>
    <w:rsid w:val="00123953"/>
    <w:rsid w:val="00137BC9"/>
    <w:rsid w:val="00137FBD"/>
    <w:rsid w:val="0014480F"/>
    <w:rsid w:val="00144DCF"/>
    <w:rsid w:val="00146790"/>
    <w:rsid w:val="00146C75"/>
    <w:rsid w:val="00152DFB"/>
    <w:rsid w:val="00155BBC"/>
    <w:rsid w:val="00170F90"/>
    <w:rsid w:val="00171D90"/>
    <w:rsid w:val="001726A6"/>
    <w:rsid w:val="001806AC"/>
    <w:rsid w:val="00180DFB"/>
    <w:rsid w:val="00185F16"/>
    <w:rsid w:val="00187DF2"/>
    <w:rsid w:val="0019111D"/>
    <w:rsid w:val="00196B82"/>
    <w:rsid w:val="001A1DF5"/>
    <w:rsid w:val="001A253D"/>
    <w:rsid w:val="001A2CE1"/>
    <w:rsid w:val="001A685C"/>
    <w:rsid w:val="001A69F7"/>
    <w:rsid w:val="001A7E1B"/>
    <w:rsid w:val="001B2932"/>
    <w:rsid w:val="001C01DB"/>
    <w:rsid w:val="001C3BA0"/>
    <w:rsid w:val="001C6469"/>
    <w:rsid w:val="001C6937"/>
    <w:rsid w:val="001D63F3"/>
    <w:rsid w:val="001E00CA"/>
    <w:rsid w:val="001E058F"/>
    <w:rsid w:val="001E3EA8"/>
    <w:rsid w:val="001E4D24"/>
    <w:rsid w:val="001F4EC1"/>
    <w:rsid w:val="001F64A8"/>
    <w:rsid w:val="0020021F"/>
    <w:rsid w:val="00203AA8"/>
    <w:rsid w:val="002057B8"/>
    <w:rsid w:val="002061D5"/>
    <w:rsid w:val="00207677"/>
    <w:rsid w:val="00215844"/>
    <w:rsid w:val="00216D08"/>
    <w:rsid w:val="00222240"/>
    <w:rsid w:val="00224B41"/>
    <w:rsid w:val="002317C7"/>
    <w:rsid w:val="00237C36"/>
    <w:rsid w:val="00237DAC"/>
    <w:rsid w:val="002424DB"/>
    <w:rsid w:val="00245F36"/>
    <w:rsid w:val="0025032F"/>
    <w:rsid w:val="00252572"/>
    <w:rsid w:val="00255231"/>
    <w:rsid w:val="0025559B"/>
    <w:rsid w:val="002565C8"/>
    <w:rsid w:val="00257A90"/>
    <w:rsid w:val="0026071F"/>
    <w:rsid w:val="00261836"/>
    <w:rsid w:val="00265291"/>
    <w:rsid w:val="002659F7"/>
    <w:rsid w:val="0027025B"/>
    <w:rsid w:val="00271105"/>
    <w:rsid w:val="00274451"/>
    <w:rsid w:val="00284825"/>
    <w:rsid w:val="00291A2D"/>
    <w:rsid w:val="00291EE9"/>
    <w:rsid w:val="00292E4C"/>
    <w:rsid w:val="00297C0D"/>
    <w:rsid w:val="002A1DFE"/>
    <w:rsid w:val="002A2CA1"/>
    <w:rsid w:val="002A4C56"/>
    <w:rsid w:val="002A50B9"/>
    <w:rsid w:val="002B02B3"/>
    <w:rsid w:val="002B1714"/>
    <w:rsid w:val="002B1D9D"/>
    <w:rsid w:val="002B3A41"/>
    <w:rsid w:val="002B4B87"/>
    <w:rsid w:val="002B564C"/>
    <w:rsid w:val="002C3A5C"/>
    <w:rsid w:val="002C726B"/>
    <w:rsid w:val="002D08C4"/>
    <w:rsid w:val="002D2977"/>
    <w:rsid w:val="002D3199"/>
    <w:rsid w:val="002D4CD5"/>
    <w:rsid w:val="002D541A"/>
    <w:rsid w:val="002D6315"/>
    <w:rsid w:val="002E07D0"/>
    <w:rsid w:val="002F1036"/>
    <w:rsid w:val="002F4B4F"/>
    <w:rsid w:val="003046FD"/>
    <w:rsid w:val="00304CA3"/>
    <w:rsid w:val="003227B1"/>
    <w:rsid w:val="003253BD"/>
    <w:rsid w:val="00330A57"/>
    <w:rsid w:val="00334BA5"/>
    <w:rsid w:val="00341F4F"/>
    <w:rsid w:val="00350F0B"/>
    <w:rsid w:val="00356864"/>
    <w:rsid w:val="003615AB"/>
    <w:rsid w:val="00361BD0"/>
    <w:rsid w:val="00365ED6"/>
    <w:rsid w:val="00366AC0"/>
    <w:rsid w:val="00367019"/>
    <w:rsid w:val="003701DE"/>
    <w:rsid w:val="0038759A"/>
    <w:rsid w:val="00387C7C"/>
    <w:rsid w:val="00391B08"/>
    <w:rsid w:val="00391C5E"/>
    <w:rsid w:val="00392A37"/>
    <w:rsid w:val="00397AE1"/>
    <w:rsid w:val="003A37C1"/>
    <w:rsid w:val="003A3F97"/>
    <w:rsid w:val="003A5724"/>
    <w:rsid w:val="003B1353"/>
    <w:rsid w:val="003B23F8"/>
    <w:rsid w:val="003B2EB9"/>
    <w:rsid w:val="003B3301"/>
    <w:rsid w:val="003B4D9E"/>
    <w:rsid w:val="003C4850"/>
    <w:rsid w:val="003D0740"/>
    <w:rsid w:val="003D5B60"/>
    <w:rsid w:val="003D7756"/>
    <w:rsid w:val="003E04AC"/>
    <w:rsid w:val="003E4E35"/>
    <w:rsid w:val="00401CDC"/>
    <w:rsid w:val="0041382C"/>
    <w:rsid w:val="00414CDE"/>
    <w:rsid w:val="00416E68"/>
    <w:rsid w:val="00420CDE"/>
    <w:rsid w:val="00422B82"/>
    <w:rsid w:val="0042779D"/>
    <w:rsid w:val="00431455"/>
    <w:rsid w:val="004330EB"/>
    <w:rsid w:val="00434B20"/>
    <w:rsid w:val="004351FF"/>
    <w:rsid w:val="0043642D"/>
    <w:rsid w:val="00436ABA"/>
    <w:rsid w:val="00437E28"/>
    <w:rsid w:val="004432C2"/>
    <w:rsid w:val="00444F55"/>
    <w:rsid w:val="0045428D"/>
    <w:rsid w:val="00463174"/>
    <w:rsid w:val="004713A9"/>
    <w:rsid w:val="00474C2A"/>
    <w:rsid w:val="004762B9"/>
    <w:rsid w:val="0048293A"/>
    <w:rsid w:val="00484386"/>
    <w:rsid w:val="00492744"/>
    <w:rsid w:val="004A4BAD"/>
    <w:rsid w:val="004B1268"/>
    <w:rsid w:val="004B341F"/>
    <w:rsid w:val="004B3C3A"/>
    <w:rsid w:val="004B60D4"/>
    <w:rsid w:val="004B6630"/>
    <w:rsid w:val="004B6922"/>
    <w:rsid w:val="004C0077"/>
    <w:rsid w:val="004C0E9B"/>
    <w:rsid w:val="004C21D3"/>
    <w:rsid w:val="004C2B0F"/>
    <w:rsid w:val="004C4C03"/>
    <w:rsid w:val="004C6E2B"/>
    <w:rsid w:val="004C7A72"/>
    <w:rsid w:val="004D0515"/>
    <w:rsid w:val="004D1861"/>
    <w:rsid w:val="004D1C74"/>
    <w:rsid w:val="004E3464"/>
    <w:rsid w:val="004E42D7"/>
    <w:rsid w:val="004E5317"/>
    <w:rsid w:val="004F5815"/>
    <w:rsid w:val="004F626E"/>
    <w:rsid w:val="004F6786"/>
    <w:rsid w:val="004F68F3"/>
    <w:rsid w:val="00505B16"/>
    <w:rsid w:val="005171EF"/>
    <w:rsid w:val="00517CB4"/>
    <w:rsid w:val="005242E4"/>
    <w:rsid w:val="00525B03"/>
    <w:rsid w:val="00525D15"/>
    <w:rsid w:val="005320B3"/>
    <w:rsid w:val="005447AF"/>
    <w:rsid w:val="0055037E"/>
    <w:rsid w:val="00550430"/>
    <w:rsid w:val="00554328"/>
    <w:rsid w:val="005563F2"/>
    <w:rsid w:val="00561426"/>
    <w:rsid w:val="00566DF2"/>
    <w:rsid w:val="00572DE2"/>
    <w:rsid w:val="005768D5"/>
    <w:rsid w:val="00584844"/>
    <w:rsid w:val="00584B15"/>
    <w:rsid w:val="00587910"/>
    <w:rsid w:val="005879BB"/>
    <w:rsid w:val="00590E8C"/>
    <w:rsid w:val="00593A5F"/>
    <w:rsid w:val="00596299"/>
    <w:rsid w:val="00597576"/>
    <w:rsid w:val="005A093D"/>
    <w:rsid w:val="005A3558"/>
    <w:rsid w:val="005A429D"/>
    <w:rsid w:val="005A74C7"/>
    <w:rsid w:val="005B489D"/>
    <w:rsid w:val="005B781A"/>
    <w:rsid w:val="005C6480"/>
    <w:rsid w:val="005C746E"/>
    <w:rsid w:val="005C7771"/>
    <w:rsid w:val="005D252C"/>
    <w:rsid w:val="005D33BB"/>
    <w:rsid w:val="005D79A8"/>
    <w:rsid w:val="005E3B5F"/>
    <w:rsid w:val="005E494E"/>
    <w:rsid w:val="005F0F31"/>
    <w:rsid w:val="0060421D"/>
    <w:rsid w:val="00610AAF"/>
    <w:rsid w:val="006126BF"/>
    <w:rsid w:val="00621394"/>
    <w:rsid w:val="00621844"/>
    <w:rsid w:val="00626F2E"/>
    <w:rsid w:val="00631D38"/>
    <w:rsid w:val="00632BD5"/>
    <w:rsid w:val="00640F39"/>
    <w:rsid w:val="0064145B"/>
    <w:rsid w:val="006530BF"/>
    <w:rsid w:val="00654194"/>
    <w:rsid w:val="006612A4"/>
    <w:rsid w:val="0066501D"/>
    <w:rsid w:val="006709BC"/>
    <w:rsid w:val="00680F2F"/>
    <w:rsid w:val="00685F0C"/>
    <w:rsid w:val="00687C69"/>
    <w:rsid w:val="00690FC9"/>
    <w:rsid w:val="00692513"/>
    <w:rsid w:val="00693E0C"/>
    <w:rsid w:val="006A2706"/>
    <w:rsid w:val="006A5210"/>
    <w:rsid w:val="006A65E2"/>
    <w:rsid w:val="006A779F"/>
    <w:rsid w:val="006B1D1F"/>
    <w:rsid w:val="006C0CED"/>
    <w:rsid w:val="006C2F82"/>
    <w:rsid w:val="006C34EF"/>
    <w:rsid w:val="006C5B7E"/>
    <w:rsid w:val="006C63B2"/>
    <w:rsid w:val="006C7022"/>
    <w:rsid w:val="006C74C7"/>
    <w:rsid w:val="006D190E"/>
    <w:rsid w:val="006E1D27"/>
    <w:rsid w:val="006E441D"/>
    <w:rsid w:val="006F280E"/>
    <w:rsid w:val="006F64B5"/>
    <w:rsid w:val="006F7EBF"/>
    <w:rsid w:val="007125C9"/>
    <w:rsid w:val="007171B0"/>
    <w:rsid w:val="00721570"/>
    <w:rsid w:val="007219BB"/>
    <w:rsid w:val="00721B9A"/>
    <w:rsid w:val="0075528B"/>
    <w:rsid w:val="00756041"/>
    <w:rsid w:val="00756B08"/>
    <w:rsid w:val="0076010E"/>
    <w:rsid w:val="007657F8"/>
    <w:rsid w:val="007661F0"/>
    <w:rsid w:val="0077703D"/>
    <w:rsid w:val="007A13FF"/>
    <w:rsid w:val="007A17FD"/>
    <w:rsid w:val="007A18AC"/>
    <w:rsid w:val="007A6ADC"/>
    <w:rsid w:val="007B26D9"/>
    <w:rsid w:val="007C07AA"/>
    <w:rsid w:val="007C2B49"/>
    <w:rsid w:val="007C34E1"/>
    <w:rsid w:val="007C48D5"/>
    <w:rsid w:val="007D5FB6"/>
    <w:rsid w:val="007D6D6F"/>
    <w:rsid w:val="007E14CB"/>
    <w:rsid w:val="007E1B8D"/>
    <w:rsid w:val="007E324D"/>
    <w:rsid w:val="00804337"/>
    <w:rsid w:val="00805B24"/>
    <w:rsid w:val="008137B2"/>
    <w:rsid w:val="00814494"/>
    <w:rsid w:val="008146ED"/>
    <w:rsid w:val="00817F05"/>
    <w:rsid w:val="00820690"/>
    <w:rsid w:val="008233AE"/>
    <w:rsid w:val="0082547B"/>
    <w:rsid w:val="00825569"/>
    <w:rsid w:val="00827423"/>
    <w:rsid w:val="0083006D"/>
    <w:rsid w:val="008320DF"/>
    <w:rsid w:val="00834339"/>
    <w:rsid w:val="008353B9"/>
    <w:rsid w:val="0083673E"/>
    <w:rsid w:val="0085407D"/>
    <w:rsid w:val="00866DA0"/>
    <w:rsid w:val="00873C67"/>
    <w:rsid w:val="008769E6"/>
    <w:rsid w:val="008857EB"/>
    <w:rsid w:val="0089209B"/>
    <w:rsid w:val="00892475"/>
    <w:rsid w:val="00893CB6"/>
    <w:rsid w:val="00895D6C"/>
    <w:rsid w:val="008965CD"/>
    <w:rsid w:val="008A0C19"/>
    <w:rsid w:val="008A1092"/>
    <w:rsid w:val="008B1AF1"/>
    <w:rsid w:val="008B3A8F"/>
    <w:rsid w:val="008C3078"/>
    <w:rsid w:val="008C4C44"/>
    <w:rsid w:val="008D19EC"/>
    <w:rsid w:val="008E5514"/>
    <w:rsid w:val="008F031C"/>
    <w:rsid w:val="008F298F"/>
    <w:rsid w:val="008F623F"/>
    <w:rsid w:val="00902654"/>
    <w:rsid w:val="00902D46"/>
    <w:rsid w:val="00907D73"/>
    <w:rsid w:val="00910725"/>
    <w:rsid w:val="00912A82"/>
    <w:rsid w:val="0092093F"/>
    <w:rsid w:val="00922B6F"/>
    <w:rsid w:val="00924FB8"/>
    <w:rsid w:val="009264D9"/>
    <w:rsid w:val="00927C66"/>
    <w:rsid w:val="00936174"/>
    <w:rsid w:val="009532A7"/>
    <w:rsid w:val="00955B30"/>
    <w:rsid w:val="00960322"/>
    <w:rsid w:val="009729D5"/>
    <w:rsid w:val="00976C95"/>
    <w:rsid w:val="00977ACF"/>
    <w:rsid w:val="00980007"/>
    <w:rsid w:val="009821C1"/>
    <w:rsid w:val="00984505"/>
    <w:rsid w:val="0098453F"/>
    <w:rsid w:val="00984D85"/>
    <w:rsid w:val="00986681"/>
    <w:rsid w:val="00991067"/>
    <w:rsid w:val="00991F3A"/>
    <w:rsid w:val="00993165"/>
    <w:rsid w:val="00995FDE"/>
    <w:rsid w:val="00996438"/>
    <w:rsid w:val="009A14ED"/>
    <w:rsid w:val="009A76B3"/>
    <w:rsid w:val="009B680A"/>
    <w:rsid w:val="009B7775"/>
    <w:rsid w:val="009C1393"/>
    <w:rsid w:val="009C2C40"/>
    <w:rsid w:val="009C60A9"/>
    <w:rsid w:val="009C65E1"/>
    <w:rsid w:val="009D396B"/>
    <w:rsid w:val="009D7FA5"/>
    <w:rsid w:val="009E00EE"/>
    <w:rsid w:val="009E05D2"/>
    <w:rsid w:val="009E40E8"/>
    <w:rsid w:val="009E5E1F"/>
    <w:rsid w:val="009F28D4"/>
    <w:rsid w:val="009F7EF4"/>
    <w:rsid w:val="00A00201"/>
    <w:rsid w:val="00A02146"/>
    <w:rsid w:val="00A045F4"/>
    <w:rsid w:val="00A046AF"/>
    <w:rsid w:val="00A04912"/>
    <w:rsid w:val="00A11AA5"/>
    <w:rsid w:val="00A1237B"/>
    <w:rsid w:val="00A15FF8"/>
    <w:rsid w:val="00A179E2"/>
    <w:rsid w:val="00A22E93"/>
    <w:rsid w:val="00A250E0"/>
    <w:rsid w:val="00A33F64"/>
    <w:rsid w:val="00A358D6"/>
    <w:rsid w:val="00A35DFB"/>
    <w:rsid w:val="00A367A3"/>
    <w:rsid w:val="00A529FE"/>
    <w:rsid w:val="00A52D71"/>
    <w:rsid w:val="00A55B39"/>
    <w:rsid w:val="00A6196A"/>
    <w:rsid w:val="00A702F1"/>
    <w:rsid w:val="00A753EF"/>
    <w:rsid w:val="00A75FD2"/>
    <w:rsid w:val="00A80CDA"/>
    <w:rsid w:val="00A81C5C"/>
    <w:rsid w:val="00A82256"/>
    <w:rsid w:val="00A82B20"/>
    <w:rsid w:val="00A85019"/>
    <w:rsid w:val="00A914F2"/>
    <w:rsid w:val="00A956C0"/>
    <w:rsid w:val="00AA50FC"/>
    <w:rsid w:val="00AA5B03"/>
    <w:rsid w:val="00AB1477"/>
    <w:rsid w:val="00AB17B4"/>
    <w:rsid w:val="00AB3367"/>
    <w:rsid w:val="00AC62C6"/>
    <w:rsid w:val="00AD061A"/>
    <w:rsid w:val="00AD69F1"/>
    <w:rsid w:val="00AE5053"/>
    <w:rsid w:val="00AE6E30"/>
    <w:rsid w:val="00AF3DC7"/>
    <w:rsid w:val="00AF5B5E"/>
    <w:rsid w:val="00AF756D"/>
    <w:rsid w:val="00B00469"/>
    <w:rsid w:val="00B11979"/>
    <w:rsid w:val="00B1224F"/>
    <w:rsid w:val="00B13257"/>
    <w:rsid w:val="00B14CC8"/>
    <w:rsid w:val="00B15749"/>
    <w:rsid w:val="00B32949"/>
    <w:rsid w:val="00B41C30"/>
    <w:rsid w:val="00B505A8"/>
    <w:rsid w:val="00B54361"/>
    <w:rsid w:val="00B56983"/>
    <w:rsid w:val="00B60278"/>
    <w:rsid w:val="00B61FCC"/>
    <w:rsid w:val="00B67B27"/>
    <w:rsid w:val="00B802AA"/>
    <w:rsid w:val="00B926F4"/>
    <w:rsid w:val="00B94353"/>
    <w:rsid w:val="00BA496E"/>
    <w:rsid w:val="00BB01B7"/>
    <w:rsid w:val="00BB106A"/>
    <w:rsid w:val="00BB6FB8"/>
    <w:rsid w:val="00BC1BF0"/>
    <w:rsid w:val="00BC4DDF"/>
    <w:rsid w:val="00BC678B"/>
    <w:rsid w:val="00BD47A6"/>
    <w:rsid w:val="00BD7522"/>
    <w:rsid w:val="00BE6424"/>
    <w:rsid w:val="00BE7FDA"/>
    <w:rsid w:val="00C0140D"/>
    <w:rsid w:val="00C02F80"/>
    <w:rsid w:val="00C04D92"/>
    <w:rsid w:val="00C06831"/>
    <w:rsid w:val="00C10A6B"/>
    <w:rsid w:val="00C15FC7"/>
    <w:rsid w:val="00C17B94"/>
    <w:rsid w:val="00C17CD5"/>
    <w:rsid w:val="00C24D77"/>
    <w:rsid w:val="00C32608"/>
    <w:rsid w:val="00C329EB"/>
    <w:rsid w:val="00C3523B"/>
    <w:rsid w:val="00C37E0D"/>
    <w:rsid w:val="00C44AEB"/>
    <w:rsid w:val="00C45714"/>
    <w:rsid w:val="00C51902"/>
    <w:rsid w:val="00C52481"/>
    <w:rsid w:val="00C531DA"/>
    <w:rsid w:val="00C560F6"/>
    <w:rsid w:val="00C561AB"/>
    <w:rsid w:val="00C56E17"/>
    <w:rsid w:val="00C6136A"/>
    <w:rsid w:val="00C63C2D"/>
    <w:rsid w:val="00C7110B"/>
    <w:rsid w:val="00C75CA3"/>
    <w:rsid w:val="00C776D8"/>
    <w:rsid w:val="00C80BA2"/>
    <w:rsid w:val="00C84AE1"/>
    <w:rsid w:val="00C84EE2"/>
    <w:rsid w:val="00C905E8"/>
    <w:rsid w:val="00C977B6"/>
    <w:rsid w:val="00CA29FA"/>
    <w:rsid w:val="00CA40B9"/>
    <w:rsid w:val="00CA64E7"/>
    <w:rsid w:val="00CA6CDD"/>
    <w:rsid w:val="00CB121D"/>
    <w:rsid w:val="00CB576B"/>
    <w:rsid w:val="00CC19E4"/>
    <w:rsid w:val="00CC21A2"/>
    <w:rsid w:val="00CC3330"/>
    <w:rsid w:val="00CC73E6"/>
    <w:rsid w:val="00CD1C9B"/>
    <w:rsid w:val="00CD4FEB"/>
    <w:rsid w:val="00CD5477"/>
    <w:rsid w:val="00CE104A"/>
    <w:rsid w:val="00CE38FA"/>
    <w:rsid w:val="00CE44AF"/>
    <w:rsid w:val="00CE5DE7"/>
    <w:rsid w:val="00CE70DB"/>
    <w:rsid w:val="00CF7589"/>
    <w:rsid w:val="00D00026"/>
    <w:rsid w:val="00D00B79"/>
    <w:rsid w:val="00D02A34"/>
    <w:rsid w:val="00D15CCC"/>
    <w:rsid w:val="00D20D19"/>
    <w:rsid w:val="00D20EDB"/>
    <w:rsid w:val="00D26137"/>
    <w:rsid w:val="00D329C1"/>
    <w:rsid w:val="00D3672B"/>
    <w:rsid w:val="00D50308"/>
    <w:rsid w:val="00D5054C"/>
    <w:rsid w:val="00D50607"/>
    <w:rsid w:val="00D54856"/>
    <w:rsid w:val="00D54F0F"/>
    <w:rsid w:val="00D55209"/>
    <w:rsid w:val="00D561EF"/>
    <w:rsid w:val="00D57495"/>
    <w:rsid w:val="00D61ABD"/>
    <w:rsid w:val="00D64765"/>
    <w:rsid w:val="00D763DC"/>
    <w:rsid w:val="00D763EE"/>
    <w:rsid w:val="00D76704"/>
    <w:rsid w:val="00D83C50"/>
    <w:rsid w:val="00D850B8"/>
    <w:rsid w:val="00D91951"/>
    <w:rsid w:val="00D9242B"/>
    <w:rsid w:val="00D92D97"/>
    <w:rsid w:val="00DA3644"/>
    <w:rsid w:val="00DB1901"/>
    <w:rsid w:val="00DB2008"/>
    <w:rsid w:val="00DB22D4"/>
    <w:rsid w:val="00DC7EB3"/>
    <w:rsid w:val="00DD02BC"/>
    <w:rsid w:val="00DD1A10"/>
    <w:rsid w:val="00DD3892"/>
    <w:rsid w:val="00DD410D"/>
    <w:rsid w:val="00DE2E3B"/>
    <w:rsid w:val="00DE76A9"/>
    <w:rsid w:val="00DF2141"/>
    <w:rsid w:val="00E05BDC"/>
    <w:rsid w:val="00E07A12"/>
    <w:rsid w:val="00E13854"/>
    <w:rsid w:val="00E13DCF"/>
    <w:rsid w:val="00E21617"/>
    <w:rsid w:val="00E24BFD"/>
    <w:rsid w:val="00E25008"/>
    <w:rsid w:val="00E31B5D"/>
    <w:rsid w:val="00E35E80"/>
    <w:rsid w:val="00E41AFE"/>
    <w:rsid w:val="00E43054"/>
    <w:rsid w:val="00E43F77"/>
    <w:rsid w:val="00E44C2A"/>
    <w:rsid w:val="00E45EA5"/>
    <w:rsid w:val="00E46613"/>
    <w:rsid w:val="00E51D38"/>
    <w:rsid w:val="00E57D34"/>
    <w:rsid w:val="00E609C4"/>
    <w:rsid w:val="00E7462E"/>
    <w:rsid w:val="00E74976"/>
    <w:rsid w:val="00E81F4A"/>
    <w:rsid w:val="00E82FC5"/>
    <w:rsid w:val="00E867C4"/>
    <w:rsid w:val="00E90CB3"/>
    <w:rsid w:val="00E91930"/>
    <w:rsid w:val="00EA0682"/>
    <w:rsid w:val="00EA1249"/>
    <w:rsid w:val="00EA26AF"/>
    <w:rsid w:val="00EA4F07"/>
    <w:rsid w:val="00EA5FBE"/>
    <w:rsid w:val="00EA708A"/>
    <w:rsid w:val="00EB086C"/>
    <w:rsid w:val="00EB3799"/>
    <w:rsid w:val="00EB54C5"/>
    <w:rsid w:val="00EC22DA"/>
    <w:rsid w:val="00EC4F37"/>
    <w:rsid w:val="00ED0753"/>
    <w:rsid w:val="00ED0EA0"/>
    <w:rsid w:val="00ED141E"/>
    <w:rsid w:val="00EE0480"/>
    <w:rsid w:val="00EE66EE"/>
    <w:rsid w:val="00EF6D2C"/>
    <w:rsid w:val="00F1350B"/>
    <w:rsid w:val="00F16B00"/>
    <w:rsid w:val="00F21CDE"/>
    <w:rsid w:val="00F2262A"/>
    <w:rsid w:val="00F2277C"/>
    <w:rsid w:val="00F2293B"/>
    <w:rsid w:val="00F368CA"/>
    <w:rsid w:val="00F43B39"/>
    <w:rsid w:val="00F45083"/>
    <w:rsid w:val="00F47575"/>
    <w:rsid w:val="00F539D9"/>
    <w:rsid w:val="00F546CF"/>
    <w:rsid w:val="00F55405"/>
    <w:rsid w:val="00F55B0D"/>
    <w:rsid w:val="00F609A3"/>
    <w:rsid w:val="00F6393B"/>
    <w:rsid w:val="00F667B8"/>
    <w:rsid w:val="00F716C9"/>
    <w:rsid w:val="00F72D49"/>
    <w:rsid w:val="00F81CA6"/>
    <w:rsid w:val="00F860F8"/>
    <w:rsid w:val="00F867CD"/>
    <w:rsid w:val="00F868CC"/>
    <w:rsid w:val="00F95CEB"/>
    <w:rsid w:val="00FA0C60"/>
    <w:rsid w:val="00FB11B2"/>
    <w:rsid w:val="00FC16D2"/>
    <w:rsid w:val="00FC1FC5"/>
    <w:rsid w:val="00FC284A"/>
    <w:rsid w:val="00FD3DE8"/>
    <w:rsid w:val="00FD7C40"/>
    <w:rsid w:val="00FE00EA"/>
    <w:rsid w:val="00FE08E2"/>
    <w:rsid w:val="00FE39DD"/>
    <w:rsid w:val="00FE3A15"/>
    <w:rsid w:val="00FE48FA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D1396"/>
  <w15:docId w15:val="{20860436-A9E1-448A-A7EA-AD221FF79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308"/>
  </w:style>
  <w:style w:type="paragraph" w:styleId="Heading1">
    <w:name w:val="heading 1"/>
    <w:basedOn w:val="Normal"/>
    <w:next w:val="Normal"/>
    <w:link w:val="Heading1Char"/>
    <w:uiPriority w:val="9"/>
    <w:qFormat/>
    <w:rsid w:val="00817F05"/>
    <w:pPr>
      <w:keepNext/>
      <w:numPr>
        <w:numId w:val="1"/>
      </w:numPr>
      <w:pBdr>
        <w:bottom w:val="single" w:sz="4" w:space="1" w:color="auto"/>
      </w:pBd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7F05"/>
    <w:pPr>
      <w:keepNext/>
      <w:numPr>
        <w:ilvl w:val="1"/>
        <w:numId w:val="1"/>
      </w:numPr>
      <w:spacing w:after="0" w:line="360" w:lineRule="auto"/>
      <w:ind w:left="578" w:hanging="578"/>
      <w:jc w:val="both"/>
      <w:outlineLvl w:val="1"/>
    </w:pPr>
    <w:rPr>
      <w:rFonts w:ascii="Times New Roman" w:eastAsia="Times New Roman" w:hAnsi="Times New Roman" w:cs="Times New Roman"/>
      <w:bCs/>
      <w:iCs/>
      <w:sz w:val="24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7F05"/>
    <w:pPr>
      <w:keepNext/>
      <w:numPr>
        <w:ilvl w:val="2"/>
        <w:numId w:val="1"/>
      </w:numPr>
      <w:spacing w:before="240" w:after="60" w:line="360" w:lineRule="auto"/>
      <w:jc w:val="both"/>
      <w:outlineLvl w:val="2"/>
    </w:pPr>
    <w:rPr>
      <w:rFonts w:ascii="Book Antiqua" w:eastAsia="Times New Roman" w:hAnsi="Book Antiqua" w:cs="Times New Roman"/>
      <w:bCs/>
      <w:sz w:val="24"/>
      <w:szCs w:val="26"/>
      <w:lang w:val="en-GB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817F05"/>
    <w:pPr>
      <w:numPr>
        <w:ilvl w:val="3"/>
      </w:numPr>
      <w:outlineLvl w:val="3"/>
    </w:p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17F05"/>
    <w:pPr>
      <w:keepNext/>
      <w:keepLines/>
      <w:numPr>
        <w:ilvl w:val="4"/>
        <w:numId w:val="1"/>
      </w:numPr>
      <w:spacing w:before="200" w:after="0" w:line="360" w:lineRule="auto"/>
      <w:outlineLvl w:val="4"/>
    </w:pPr>
    <w:rPr>
      <w:rFonts w:ascii="Cambria" w:eastAsia="Times New Roman" w:hAnsi="Cambria" w:cs="Times New Roman"/>
      <w:color w:val="243F60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17F05"/>
    <w:pPr>
      <w:keepNext/>
      <w:keepLines/>
      <w:numPr>
        <w:ilvl w:val="5"/>
        <w:numId w:val="1"/>
      </w:numPr>
      <w:spacing w:before="200" w:after="0" w:line="360" w:lineRule="auto"/>
      <w:outlineLvl w:val="5"/>
    </w:pPr>
    <w:rPr>
      <w:rFonts w:ascii="Cambria" w:eastAsia="Times New Roman" w:hAnsi="Cambria" w:cs="Times New Roman"/>
      <w:i/>
      <w:iCs/>
      <w:color w:val="243F6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F05"/>
    <w:pPr>
      <w:keepNext/>
      <w:keepLines/>
      <w:numPr>
        <w:ilvl w:val="6"/>
        <w:numId w:val="1"/>
      </w:numPr>
      <w:spacing w:before="200" w:after="0" w:line="360" w:lineRule="auto"/>
      <w:outlineLvl w:val="6"/>
    </w:pPr>
    <w:rPr>
      <w:rFonts w:ascii="Cambria" w:eastAsia="Times New Roman" w:hAnsi="Cambria" w:cs="Times New Roman"/>
      <w:i/>
      <w:iCs/>
      <w:color w:val="404040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F05"/>
    <w:pPr>
      <w:keepNext/>
      <w:keepLines/>
      <w:numPr>
        <w:ilvl w:val="7"/>
        <w:numId w:val="1"/>
      </w:numPr>
      <w:spacing w:before="200" w:after="0" w:line="36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F05"/>
    <w:pPr>
      <w:keepNext/>
      <w:numPr>
        <w:ilvl w:val="8"/>
        <w:numId w:val="1"/>
      </w:numPr>
      <w:shd w:val="pct25" w:color="auto" w:fill="auto"/>
      <w:spacing w:after="0" w:line="360" w:lineRule="auto"/>
      <w:outlineLvl w:val="8"/>
    </w:pPr>
    <w:rPr>
      <w:rFonts w:ascii="Book Antiqua" w:eastAsia="Times New Roman" w:hAnsi="Book Antiqua" w:cs="Times New Roman"/>
      <w:b/>
      <w:bC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F05"/>
    <w:rPr>
      <w:rFonts w:ascii="Times New Roman" w:eastAsia="Times New Roman" w:hAnsi="Times New Roman" w:cs="Times New Roman"/>
      <w:b/>
      <w:bCs/>
      <w:kern w:val="32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17F05"/>
    <w:rPr>
      <w:rFonts w:ascii="Times New Roman" w:eastAsia="Times New Roman" w:hAnsi="Times New Roman" w:cs="Times New Roman"/>
      <w:bCs/>
      <w:iCs/>
      <w:sz w:val="24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17F05"/>
    <w:rPr>
      <w:rFonts w:ascii="Book Antiqua" w:eastAsia="Times New Roman" w:hAnsi="Book Antiqua" w:cs="Times New Roman"/>
      <w:bCs/>
      <w:sz w:val="24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817F05"/>
    <w:rPr>
      <w:rFonts w:ascii="Times New Roman" w:eastAsia="Times New Roman" w:hAnsi="Times New Roman" w:cs="Times New Roman"/>
      <w:bCs/>
      <w:iC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817F05"/>
    <w:rPr>
      <w:rFonts w:ascii="Cambria" w:eastAsia="Times New Roman" w:hAnsi="Cambria" w:cs="Times New Roman"/>
      <w:color w:val="243F6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17F05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F05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F0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F05"/>
    <w:rPr>
      <w:rFonts w:ascii="Book Antiqua" w:eastAsia="Times New Roman" w:hAnsi="Book Antiqua" w:cs="Times New Roman"/>
      <w:b/>
      <w:bCs/>
      <w:sz w:val="20"/>
      <w:szCs w:val="20"/>
      <w:shd w:val="pct25" w:color="auto" w:fill="auto"/>
      <w:lang w:val="en-GB"/>
    </w:rPr>
  </w:style>
  <w:style w:type="paragraph" w:styleId="ListParagraph">
    <w:name w:val="List Paragraph"/>
    <w:aliases w:val="Report Para,WinDForce-Letter,List Paragraph1,Medium Grid 1 - Accent 21,Annexure,heading 9,Bullet 05,Paragraphe de liste1,Normal 1,Paragraphe de liste11,List Paragraph v1,Ref,Use Case List Paragraph,Bullet List Paragraph,List Paragraph11"/>
    <w:basedOn w:val="Heading4"/>
    <w:link w:val="ListParagraphChar"/>
    <w:uiPriority w:val="34"/>
    <w:qFormat/>
    <w:rsid w:val="00817F05"/>
  </w:style>
  <w:style w:type="character" w:customStyle="1" w:styleId="ListParagraphChar">
    <w:name w:val="List Paragraph Char"/>
    <w:aliases w:val="Report Para Char,WinDForce-Letter Char,List Paragraph1 Char,Medium Grid 1 - Accent 21 Char,Annexure Char,heading 9 Char,Bullet 05 Char,Paragraphe de liste1 Char,Normal 1 Char,Paragraphe de liste11 Char,List Paragraph v1 Char,Ref Char"/>
    <w:basedOn w:val="Heading4Char"/>
    <w:link w:val="ListParagraph"/>
    <w:uiPriority w:val="34"/>
    <w:qFormat/>
    <w:rsid w:val="00817F05"/>
    <w:rPr>
      <w:rFonts w:ascii="Times New Roman" w:eastAsia="Times New Roman" w:hAnsi="Times New Roman" w:cs="Times New Roman"/>
      <w:bCs/>
      <w:iCs/>
      <w:sz w:val="24"/>
      <w:szCs w:val="28"/>
      <w:lang w:val="en-GB"/>
    </w:rPr>
  </w:style>
  <w:style w:type="table" w:styleId="TableGrid">
    <w:name w:val="Table Grid"/>
    <w:basedOn w:val="TableNormal"/>
    <w:uiPriority w:val="39"/>
    <w:rsid w:val="00817F0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17F0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18"/>
      <w:lang w:val="en-IN"/>
    </w:rPr>
  </w:style>
  <w:style w:type="paragraph" w:styleId="NoSpacing">
    <w:name w:val="No Spacing"/>
    <w:basedOn w:val="Normal"/>
    <w:uiPriority w:val="1"/>
    <w:qFormat/>
    <w:rsid w:val="00817F0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12A82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912A8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912A82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912A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912A82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565C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2057B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0615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56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041"/>
    <w:rPr>
      <w:b/>
      <w:bCs/>
      <w:sz w:val="20"/>
      <w:szCs w:val="20"/>
    </w:rPr>
  </w:style>
  <w:style w:type="table" w:customStyle="1" w:styleId="TableGrid3">
    <w:name w:val="Table Grid3"/>
    <w:basedOn w:val="TableNormal"/>
    <w:next w:val="TableGrid"/>
    <w:uiPriority w:val="39"/>
    <w:rsid w:val="00693E0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92E4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215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1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12</Pages>
  <Words>3104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OERC</dc:creator>
  <cp:keywords/>
  <dc:description/>
  <cp:lastModifiedBy>Haresh Satapathy</cp:lastModifiedBy>
  <cp:revision>111</cp:revision>
  <cp:lastPrinted>2024-12-26T09:49:00Z</cp:lastPrinted>
  <dcterms:created xsi:type="dcterms:W3CDTF">2025-01-13T06:47:00Z</dcterms:created>
  <dcterms:modified xsi:type="dcterms:W3CDTF">2025-01-17T05:55:00Z</dcterms:modified>
</cp:coreProperties>
</file>